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64CE7"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 w14:paraId="5FFAFC19"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 w14:paraId="0FFB4CFE"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广州高速运营管理有限公司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 w14:paraId="1919764C">
      <w:pPr>
        <w:topLinePunct/>
        <w:spacing w:line="480" w:lineRule="auto"/>
        <w:ind w:firstLine="560" w:firstLineChars="200"/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 《从莞深高速灌村收费站改造工程施工监理服务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项目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》</w:t>
      </w:r>
      <w:bookmarkStart w:id="0" w:name="_GoBack"/>
      <w:bookmarkEnd w:id="0"/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的意向征集公告，我单位有意向参加本次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投标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活动。</w:t>
      </w:r>
    </w:p>
    <w:p w14:paraId="7DF394A5">
      <w:pPr>
        <w:topLinePunct/>
        <w:spacing w:line="480" w:lineRule="auto"/>
        <w:ind w:firstLine="560" w:firstLineChars="200"/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特此确认。  </w:t>
      </w:r>
    </w:p>
    <w:p w14:paraId="67069C5F"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 w14:paraId="56DCC5D7"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 w14:paraId="1FB6CE6D"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0D95B2BA"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63179757"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1CE7191C"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 w14:paraId="7CE3DC4E"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 w14:paraId="7C5C2336">
      <w:pPr>
        <w:pStyle w:val="2"/>
        <w:rPr>
          <w:rFonts w:hint="default" w:ascii="Times New Roman" w:hAnsi="Times New Roman" w:cs="Times New Roman"/>
        </w:rPr>
      </w:pPr>
    </w:p>
    <w:p w14:paraId="66E6F259">
      <w:pPr>
        <w:pStyle w:val="2"/>
        <w:rPr>
          <w:rFonts w:hint="default" w:ascii="Times New Roman" w:hAnsi="Times New Roman" w:cs="Times New Roman"/>
        </w:rPr>
      </w:pPr>
    </w:p>
    <w:p w14:paraId="108F3690">
      <w:pPr>
        <w:pStyle w:val="2"/>
        <w:rPr>
          <w:rFonts w:hint="default" w:ascii="Times New Roman" w:hAnsi="Times New Roman" w:cs="Times New Roman"/>
        </w:rPr>
      </w:pPr>
    </w:p>
    <w:p w14:paraId="2363153E">
      <w:pPr>
        <w:pStyle w:val="2"/>
        <w:rPr>
          <w:rFonts w:hint="default" w:ascii="Times New Roman" w:hAnsi="Times New Roman" w:cs="Times New Roman"/>
        </w:rPr>
      </w:pPr>
    </w:p>
    <w:p w14:paraId="7991D9DE">
      <w:pPr>
        <w:pStyle w:val="2"/>
        <w:rPr>
          <w:rFonts w:hint="default" w:ascii="Times New Roman" w:hAnsi="Times New Roman" w:cs="Times New Roman"/>
        </w:rPr>
      </w:pPr>
    </w:p>
    <w:p w14:paraId="78F44D39">
      <w:pPr>
        <w:pStyle w:val="2"/>
        <w:rPr>
          <w:rFonts w:hint="default" w:ascii="Times New Roman" w:hAnsi="Times New Roman" w:cs="Times New Roman"/>
        </w:rPr>
      </w:pPr>
    </w:p>
    <w:p w14:paraId="73178C0D">
      <w:pPr>
        <w:pStyle w:val="2"/>
        <w:rPr>
          <w:rFonts w:hint="default" w:ascii="Times New Roman" w:hAnsi="Times New Roman" w:cs="Times New Roman"/>
        </w:rPr>
      </w:pPr>
    </w:p>
    <w:p w14:paraId="7DD2400D">
      <w:pPr>
        <w:pStyle w:val="2"/>
        <w:ind w:left="0" w:leftChars="0" w:firstLine="0" w:firstLineChars="0"/>
        <w:rPr>
          <w:rFonts w:hint="eastAsia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附件：营业执照、资质证书（需盖章）</w:t>
      </w:r>
    </w:p>
    <w:p w14:paraId="6773002D">
      <w:pPr>
        <w:ind w:firstLine="723" w:firstLineChars="300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业绩等其他相关证明材料（需盖章）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YmJkMDNjMDgxY2VjMGU1MzJiYTA4NWU3YjY0MDk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977697C"/>
    <w:rsid w:val="2D0E3A76"/>
    <w:rsid w:val="2E0860D1"/>
    <w:rsid w:val="2EF30ABB"/>
    <w:rsid w:val="320B2387"/>
    <w:rsid w:val="34DB5F68"/>
    <w:rsid w:val="35D07851"/>
    <w:rsid w:val="3D20080C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66E4D3A"/>
    <w:rsid w:val="67FB7EF2"/>
    <w:rsid w:val="6AA910D9"/>
    <w:rsid w:val="6DF12E58"/>
    <w:rsid w:val="72F3313A"/>
    <w:rsid w:val="76A350E2"/>
    <w:rsid w:val="791F0692"/>
    <w:rsid w:val="7C1C2F62"/>
    <w:rsid w:val="7D9B3F35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154</Characters>
  <Lines>0</Lines>
  <Paragraphs>0</Paragraphs>
  <TotalTime>0</TotalTime>
  <ScaleCrop>false</ScaleCrop>
  <LinksUpToDate>false</LinksUpToDate>
  <CharactersWithSpaces>221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Administrator</cp:lastModifiedBy>
  <cp:lastPrinted>2022-10-20T06:50:00Z</cp:lastPrinted>
  <dcterms:modified xsi:type="dcterms:W3CDTF">2024-12-18T02:40:38Z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351D38EDB2EF4A50A2A0577A18267010_13</vt:lpwstr>
  </property>
</Properties>
</file>