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0DEE7975" w:rsidR="00DC2671" w:rsidRDefault="00791C69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791C69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广州交投集团营运道路2023-2026年度机电养护综合管养项目-广河高速匝道路灯建设劳务合作项目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02A918FE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791C69" w:rsidRPr="00791C69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广州交投集团营运道路2023-2026年度机电养护综合管养项目-广河高速匝道路灯建设劳务合作项目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3F2DF59F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3F3820">
        <w:rPr>
          <w:rFonts w:ascii="仿宋" w:eastAsia="仿宋" w:hAnsi="仿宋" w:hint="eastAsia"/>
          <w:bCs/>
          <w:snapToGrid w:val="0"/>
          <w:kern w:val="0"/>
          <w:sz w:val="24"/>
        </w:rPr>
        <w:t>30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389B3A75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791C69">
        <w:rPr>
          <w:rFonts w:ascii="仿宋" w:eastAsia="仿宋" w:hAnsi="仿宋" w:hint="eastAsia"/>
          <w:bCs/>
          <w:snapToGrid w:val="0"/>
          <w:kern w:val="0"/>
          <w:sz w:val="24"/>
        </w:rPr>
        <w:t>410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2D0B9B">
        <w:rPr>
          <w:rFonts w:ascii="仿宋" w:eastAsia="仿宋" w:hAnsi="仿宋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47EDE512" w:rsidR="00DC2671" w:rsidRPr="000E1D5C" w:rsidRDefault="002C429D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</w:t>
      </w:r>
      <w:r w:rsidR="00380107">
        <w:rPr>
          <w:rFonts w:ascii="仿宋" w:eastAsia="仿宋" w:hAnsi="仿宋" w:hint="eastAsia"/>
          <w:bCs/>
          <w:snapToGrid w:val="0"/>
          <w:kern w:val="0"/>
          <w:sz w:val="24"/>
        </w:rPr>
        <w:t>施工内容</w:t>
      </w:r>
      <w:r w:rsidR="00B47136" w:rsidRPr="00B47136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791C69" w:rsidRPr="00791C69">
        <w:rPr>
          <w:rFonts w:ascii="仿宋" w:eastAsia="仿宋" w:hAnsi="仿宋" w:hint="eastAsia"/>
          <w:bCs/>
          <w:snapToGrid w:val="0"/>
          <w:kern w:val="0"/>
          <w:sz w:val="24"/>
        </w:rPr>
        <w:t>广河路段匝道路灯建设，包含路灯</w:t>
      </w:r>
      <w:proofErr w:type="gramStart"/>
      <w:r w:rsidR="00791C69" w:rsidRPr="00791C69">
        <w:rPr>
          <w:rFonts w:ascii="仿宋" w:eastAsia="仿宋" w:hAnsi="仿宋" w:hint="eastAsia"/>
          <w:bCs/>
          <w:snapToGrid w:val="0"/>
          <w:kern w:val="0"/>
          <w:sz w:val="24"/>
        </w:rPr>
        <w:t>灯</w:t>
      </w:r>
      <w:proofErr w:type="gramEnd"/>
      <w:r w:rsidR="00791C69" w:rsidRPr="00791C69">
        <w:rPr>
          <w:rFonts w:ascii="仿宋" w:eastAsia="仿宋" w:hAnsi="仿宋" w:hint="eastAsia"/>
          <w:bCs/>
          <w:snapToGrid w:val="0"/>
          <w:kern w:val="0"/>
          <w:sz w:val="24"/>
        </w:rPr>
        <w:t>杆安装、电缆敷设及配电箱安装等内容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33EA296A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986F16">
        <w:rPr>
          <w:rFonts w:ascii="仿宋" w:eastAsia="仿宋" w:hAnsi="仿宋" w:hint="eastAsia"/>
          <w:color w:val="000000"/>
          <w:sz w:val="24"/>
          <w:u w:val="single"/>
        </w:rPr>
        <w:t>6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3F3820">
        <w:rPr>
          <w:rFonts w:ascii="仿宋" w:eastAsia="仿宋" w:hAnsi="仿宋" w:hint="eastAsia"/>
          <w:color w:val="000000"/>
          <w:sz w:val="24"/>
          <w:u w:val="single"/>
        </w:rPr>
        <w:t>3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</w:t>
      </w:r>
      <w:proofErr w:type="gramStart"/>
      <w:r w:rsidR="00A93858" w:rsidRPr="00A93858">
        <w:rPr>
          <w:rFonts w:ascii="仿宋" w:eastAsia="仿宋" w:hAnsi="仿宋" w:hint="eastAsia"/>
          <w:color w:val="000000"/>
          <w:sz w:val="24"/>
        </w:rPr>
        <w:t>街道北</w:t>
      </w:r>
      <w:proofErr w:type="gramEnd"/>
      <w:r w:rsidR="00A93858" w:rsidRPr="00A93858">
        <w:rPr>
          <w:rFonts w:ascii="仿宋" w:eastAsia="仿宋" w:hAnsi="仿宋" w:hint="eastAsia"/>
          <w:color w:val="000000"/>
          <w:sz w:val="24"/>
        </w:rPr>
        <w:t>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42EC9284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444A6A">
        <w:rPr>
          <w:rFonts w:ascii="仿宋" w:eastAsia="仿宋" w:hAnsi="仿宋" w:hint="eastAsia"/>
          <w:color w:val="000000"/>
          <w:sz w:val="24"/>
        </w:rPr>
        <w:t>5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3F3820">
        <w:rPr>
          <w:rFonts w:ascii="仿宋" w:eastAsia="仿宋" w:hAnsi="仿宋" w:hint="eastAsia"/>
          <w:color w:val="000000"/>
          <w:sz w:val="24"/>
        </w:rPr>
        <w:t>31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44511526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791C69" w:rsidRPr="00791C69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广州交投集团营运道路2023-2026年度机电养护综合管养项目-广河高速匝道路灯建设劳务合作项目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93"/>
        <w:gridCol w:w="1844"/>
        <w:gridCol w:w="707"/>
        <w:gridCol w:w="888"/>
        <w:gridCol w:w="2990"/>
      </w:tblGrid>
      <w:tr w:rsidR="0084021E" w:rsidRPr="00791C69" w14:paraId="4842474A" w14:textId="77777777" w:rsidTr="0084021E">
        <w:trPr>
          <w:trHeight w:val="717"/>
        </w:trPr>
        <w:tc>
          <w:tcPr>
            <w:tcW w:w="122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283B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10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324D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B020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BB14" w14:textId="63E35520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75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C70E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84021E" w:rsidRPr="00791C69" w14:paraId="2DDE77C6" w14:textId="77777777" w:rsidTr="0084021E">
        <w:trPr>
          <w:trHeight w:val="173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CE9B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508-64-1（1）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D94A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12m单挑臂路灯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C293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614F" w14:textId="5281F1D3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00B9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杆高12m，安240WLED灯，</w:t>
            </w:r>
            <w:proofErr w:type="gramStart"/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挑臂长度</w:t>
            </w:r>
            <w:proofErr w:type="gramEnd"/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2m，详见图纸</w:t>
            </w:r>
          </w:p>
        </w:tc>
      </w:tr>
      <w:tr w:rsidR="0084021E" w:rsidRPr="00791C69" w14:paraId="71C3EC31" w14:textId="77777777" w:rsidTr="0084021E">
        <w:trPr>
          <w:trHeight w:val="1395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B41B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508-64-1（1.1）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4D18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12m灯</w:t>
            </w:r>
            <w:proofErr w:type="gramStart"/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杆基础</w:t>
            </w:r>
            <w:proofErr w:type="gramEnd"/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7107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proofErr w:type="gramStart"/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F52E" w14:textId="4A0D1289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C52B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800mm×800mm×2000mm，详见图纸</w:t>
            </w:r>
          </w:p>
        </w:tc>
      </w:tr>
      <w:tr w:rsidR="0084021E" w:rsidRPr="00791C69" w14:paraId="76D92C86" w14:textId="77777777" w:rsidTr="0084021E">
        <w:trPr>
          <w:trHeight w:val="173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1162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508-64-1（2）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A091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11m单挑臂路灯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847D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7087" w14:textId="3D9B5021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AF98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杆高11m，安装240WLED灯，</w:t>
            </w:r>
            <w:proofErr w:type="gramStart"/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挑臂长度</w:t>
            </w:r>
            <w:proofErr w:type="gramEnd"/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2m</w:t>
            </w:r>
          </w:p>
        </w:tc>
      </w:tr>
      <w:tr w:rsidR="0084021E" w:rsidRPr="00791C69" w14:paraId="13ADFFA5" w14:textId="77777777" w:rsidTr="0084021E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E1229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508-64-1（2.2）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5D93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11m灯</w:t>
            </w:r>
            <w:proofErr w:type="gramStart"/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杆基础</w:t>
            </w:r>
            <w:proofErr w:type="gramEnd"/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B076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proofErr w:type="gramStart"/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7377" w14:textId="4A524511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527B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马鞍式，详见图纸</w:t>
            </w:r>
          </w:p>
        </w:tc>
      </w:tr>
      <w:tr w:rsidR="0084021E" w:rsidRPr="00791C69" w14:paraId="46109069" w14:textId="77777777" w:rsidTr="0084021E">
        <w:trPr>
          <w:trHeight w:val="173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10F2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508-64-3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C9A4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照明配电箱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5520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571C" w14:textId="42ED13A2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A6A3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含断路器、交流接触器、天文时钟控制器等</w:t>
            </w:r>
          </w:p>
        </w:tc>
      </w:tr>
      <w:tr w:rsidR="0084021E" w:rsidRPr="00791C69" w14:paraId="45CC6D09" w14:textId="77777777" w:rsidTr="0084021E">
        <w:trPr>
          <w:trHeight w:val="1395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D3C8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45A5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照明配电箱基础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A84D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proofErr w:type="gramStart"/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7840" w14:textId="0AA159EF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06C4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配电箱处接地电阻≤4Ω，详见图纸</w:t>
            </w:r>
          </w:p>
        </w:tc>
      </w:tr>
      <w:tr w:rsidR="0084021E" w:rsidRPr="00791C69" w14:paraId="53B514AD" w14:textId="77777777" w:rsidTr="009914B2">
        <w:trPr>
          <w:trHeight w:val="2753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D852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508-64-5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AAC4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照明电缆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E709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2932" w14:textId="472C8CAB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2500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56B5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照明电缆采用 YJLHV 型铝合金电缆供电。YJLHV22-0.6/1kv-5*35</w:t>
            </w:r>
          </w:p>
        </w:tc>
      </w:tr>
      <w:tr w:rsidR="0084021E" w:rsidRPr="00791C69" w14:paraId="0BE60DFD" w14:textId="77777777" w:rsidTr="009914B2">
        <w:trPr>
          <w:trHeight w:val="1058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1028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lastRenderedPageBreak/>
              <w:t>508-64-6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AA2C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proofErr w:type="gramStart"/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接灯线</w:t>
            </w:r>
            <w:proofErr w:type="gramEnd"/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1314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CFD7" w14:textId="021ACAB5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900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4267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BVV-0.45/0.75kv-3*2.5</w:t>
            </w:r>
          </w:p>
        </w:tc>
      </w:tr>
      <w:tr w:rsidR="0084021E" w:rsidRPr="00791C69" w14:paraId="1E9D8BE0" w14:textId="77777777" w:rsidTr="009914B2">
        <w:trPr>
          <w:trHeight w:val="2074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489A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508-64-7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FD6E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敷设SC100镀锌钢管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5BB9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延米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9E39" w14:textId="3D4EF985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480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DEA0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1孔外挂敷设，外径114mm，壁厚4.5mm。</w:t>
            </w:r>
            <w:proofErr w:type="gramStart"/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含抱箍</w:t>
            </w:r>
            <w:proofErr w:type="gramEnd"/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安装等</w:t>
            </w:r>
          </w:p>
        </w:tc>
      </w:tr>
      <w:tr w:rsidR="0084021E" w:rsidRPr="00791C69" w14:paraId="35FF0648" w14:textId="77777777" w:rsidTr="009914B2">
        <w:trPr>
          <w:trHeight w:val="2074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CB7F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508-64-9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86AC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镀锌扁钢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75E3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538B" w14:textId="7B0C1005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500</w:t>
            </w:r>
          </w:p>
        </w:tc>
        <w:tc>
          <w:tcPr>
            <w:tcW w:w="1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B951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50*5mm。</w:t>
            </w:r>
            <w:proofErr w:type="gramStart"/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含固定</w:t>
            </w:r>
            <w:proofErr w:type="gramEnd"/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膨胀螺丝等。用于路灯基础接地</w:t>
            </w:r>
          </w:p>
        </w:tc>
      </w:tr>
      <w:tr w:rsidR="0084021E" w:rsidRPr="00791C69" w14:paraId="5F55964B" w14:textId="77777777" w:rsidTr="0084021E">
        <w:trPr>
          <w:trHeight w:val="173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D84B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508-64-10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6A73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镀锌角钢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6FE7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根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DE9C" w14:textId="71D2967E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03E1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50*50*5mm，L=2500mm  用于路灯基础接地</w:t>
            </w:r>
          </w:p>
        </w:tc>
      </w:tr>
      <w:tr w:rsidR="0084021E" w:rsidRPr="00791C69" w14:paraId="3AD8531B" w14:textId="77777777" w:rsidTr="0084021E">
        <w:trPr>
          <w:trHeight w:val="634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3A6FE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508-64-11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3FC0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绿化恢复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B517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156F" w14:textId="6BEEF848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3A9D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84021E" w:rsidRPr="00791C69" w14:paraId="1C4DFEA2" w14:textId="77777777" w:rsidTr="0084021E">
        <w:trPr>
          <w:trHeight w:val="717"/>
        </w:trPr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03E2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508-64-12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BD1C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其他相关措施恢复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A400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831F" w14:textId="04C520FA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FE0C" w14:textId="77777777" w:rsidR="00791C69" w:rsidRPr="00791C69" w:rsidRDefault="00791C69" w:rsidP="00791C69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791C69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1EDAD6CE" w14:textId="775493F1" w:rsidR="00E84CFA" w:rsidRPr="00680A3A" w:rsidRDefault="00E84CFA" w:rsidP="0001301D">
      <w:pPr>
        <w:pStyle w:val="a0"/>
        <w:ind w:firstLineChars="0" w:firstLine="0"/>
      </w:pPr>
    </w:p>
    <w:sectPr w:rsidR="00E84CFA" w:rsidRPr="00680A3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83D62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D0B07"/>
    <w:rsid w:val="003E0233"/>
    <w:rsid w:val="003E0F13"/>
    <w:rsid w:val="003E60EB"/>
    <w:rsid w:val="003F1EAC"/>
    <w:rsid w:val="003F3820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D241E"/>
    <w:rsid w:val="007D6217"/>
    <w:rsid w:val="00816370"/>
    <w:rsid w:val="0084021E"/>
    <w:rsid w:val="00853A30"/>
    <w:rsid w:val="008644E7"/>
    <w:rsid w:val="0086516D"/>
    <w:rsid w:val="00872C36"/>
    <w:rsid w:val="00874EF0"/>
    <w:rsid w:val="008846FB"/>
    <w:rsid w:val="0088737E"/>
    <w:rsid w:val="008B2274"/>
    <w:rsid w:val="008D06C5"/>
    <w:rsid w:val="008D6C83"/>
    <w:rsid w:val="008E7CD8"/>
    <w:rsid w:val="008F062F"/>
    <w:rsid w:val="008F7B1D"/>
    <w:rsid w:val="00900D5A"/>
    <w:rsid w:val="00911800"/>
    <w:rsid w:val="00911A5B"/>
    <w:rsid w:val="00933D7F"/>
    <w:rsid w:val="00944A7E"/>
    <w:rsid w:val="00960C76"/>
    <w:rsid w:val="009812FF"/>
    <w:rsid w:val="00986F16"/>
    <w:rsid w:val="009914B2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44F8"/>
    <w:rsid w:val="00BE4998"/>
    <w:rsid w:val="00BE6E03"/>
    <w:rsid w:val="00BF1155"/>
    <w:rsid w:val="00BF6F67"/>
    <w:rsid w:val="00C10A08"/>
    <w:rsid w:val="00C145DD"/>
    <w:rsid w:val="00C23BFE"/>
    <w:rsid w:val="00C32434"/>
    <w:rsid w:val="00C35C19"/>
    <w:rsid w:val="00C81493"/>
    <w:rsid w:val="00C81CCC"/>
    <w:rsid w:val="00C96BAB"/>
    <w:rsid w:val="00CA166D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56E6A"/>
    <w:rsid w:val="00D576ED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17D0F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5</Pages>
  <Words>228</Words>
  <Characters>1304</Characters>
  <Application>Microsoft Office Word</Application>
  <DocSecurity>0</DocSecurity>
  <Lines>10</Lines>
  <Paragraphs>3</Paragraphs>
  <ScaleCrop>false</ScaleCrop>
  <Company>Microsoft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136</cp:revision>
  <cp:lastPrinted>2024-05-17T02:07:00Z</cp:lastPrinted>
  <dcterms:created xsi:type="dcterms:W3CDTF">2022-10-19T02:55:00Z</dcterms:created>
  <dcterms:modified xsi:type="dcterms:W3CDTF">2024-05-30T12:21:00Z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