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05F6BE2D" w:rsidR="00DC2671" w:rsidRDefault="005D437B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5D437B">
        <w:rPr>
          <w:rFonts w:ascii="仿宋" w:eastAsia="仿宋" w:hAnsi="仿宋" w:hint="eastAsia"/>
          <w:b/>
          <w:color w:val="000000"/>
          <w:sz w:val="32"/>
          <w:szCs w:val="32"/>
        </w:rPr>
        <w:t>东南西环高速公路、东南西环东圃立交市政化改造上盖设施及上部绿地、奥体中心立交等养护工程（2023-2025年度）电房设施值守巡查劳务合作项目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226955FB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5D437B" w:rsidRPr="005D437B">
        <w:rPr>
          <w:rFonts w:ascii="仿宋" w:eastAsia="仿宋" w:hAnsi="仿宋" w:hint="eastAsia"/>
          <w:bCs/>
          <w:snapToGrid w:val="0"/>
          <w:kern w:val="0"/>
          <w:sz w:val="24"/>
        </w:rPr>
        <w:t>东南西环高速公路、东南西环东圃立交市政化改造上盖设施及上部绿地、奥体中心立交等养护工程（2023-2025年度）电房设施值守巡查劳务合作项目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564A4DA7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49661E">
        <w:rPr>
          <w:rFonts w:ascii="仿宋" w:eastAsia="仿宋" w:hAnsi="仿宋" w:hint="eastAsia"/>
          <w:bCs/>
          <w:snapToGrid w:val="0"/>
          <w:kern w:val="0"/>
          <w:sz w:val="24"/>
        </w:rPr>
        <w:t>365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51639DA4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5D437B">
        <w:rPr>
          <w:rFonts w:ascii="仿宋" w:eastAsia="仿宋" w:hAnsi="仿宋" w:hint="eastAsia"/>
          <w:bCs/>
          <w:snapToGrid w:val="0"/>
          <w:kern w:val="0"/>
          <w:sz w:val="24"/>
        </w:rPr>
        <w:t>280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4C0B1B03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5D437B" w:rsidRPr="005D437B">
        <w:rPr>
          <w:rFonts w:ascii="仿宋" w:eastAsia="仿宋" w:hAnsi="仿宋" w:hint="eastAsia"/>
          <w:bCs/>
          <w:snapToGrid w:val="0"/>
          <w:kern w:val="0"/>
          <w:sz w:val="24"/>
        </w:rPr>
        <w:t>电房设施值守巡查工作，</w:t>
      </w:r>
      <w:r w:rsidR="005D437B">
        <w:rPr>
          <w:rFonts w:ascii="仿宋" w:eastAsia="仿宋" w:hAnsi="仿宋" w:hint="eastAsia"/>
          <w:bCs/>
          <w:snapToGrid w:val="0"/>
          <w:kern w:val="0"/>
          <w:sz w:val="24"/>
        </w:rPr>
        <w:t>对</w:t>
      </w:r>
      <w:r w:rsidR="005D437B" w:rsidRPr="005D437B">
        <w:rPr>
          <w:rFonts w:ascii="仿宋" w:eastAsia="仿宋" w:hAnsi="仿宋" w:hint="eastAsia"/>
          <w:bCs/>
          <w:snapToGrid w:val="0"/>
          <w:kern w:val="0"/>
          <w:sz w:val="24"/>
        </w:rPr>
        <w:t>全线10个电房设施日常巡查、维护保养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29651797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74247F">
        <w:rPr>
          <w:rFonts w:ascii="仿宋" w:eastAsia="仿宋" w:hAnsi="仿宋" w:hint="eastAsia"/>
          <w:color w:val="000000"/>
          <w:sz w:val="24"/>
          <w:u w:val="single"/>
        </w:rPr>
        <w:t>6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287411">
        <w:rPr>
          <w:rFonts w:ascii="仿宋" w:eastAsia="仿宋" w:hAnsi="仿宋" w:hint="eastAsia"/>
          <w:color w:val="000000"/>
          <w:sz w:val="24"/>
          <w:u w:val="single"/>
        </w:rPr>
        <w:t>3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lastRenderedPageBreak/>
        <w:t>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7F3C3D29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444A6A">
        <w:rPr>
          <w:rFonts w:ascii="仿宋" w:eastAsia="仿宋" w:hAnsi="仿宋" w:hint="eastAsia"/>
          <w:color w:val="000000"/>
          <w:sz w:val="24"/>
        </w:rPr>
        <w:t>5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287411">
        <w:rPr>
          <w:rFonts w:ascii="仿宋" w:eastAsia="仿宋" w:hAnsi="仿宋" w:hint="eastAsia"/>
          <w:color w:val="000000"/>
          <w:sz w:val="24"/>
        </w:rPr>
        <w:t>31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41C6A8FB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2135AE" w:rsidRPr="002135AE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东南西环高速公路、东南西环东圃立交市政化改造上盖设施及上部绿地、奥体中心立交等养护工程（2023-2025年度）电房设施值守巡查劳务合作项目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05"/>
        <w:gridCol w:w="1705"/>
        <w:gridCol w:w="1704"/>
        <w:gridCol w:w="1704"/>
        <w:gridCol w:w="1704"/>
      </w:tblGrid>
      <w:tr w:rsidR="002135AE" w:rsidRPr="002135AE" w14:paraId="7D3413C5" w14:textId="77777777" w:rsidTr="002135AE">
        <w:trPr>
          <w:trHeight w:val="717"/>
        </w:trPr>
        <w:tc>
          <w:tcPr>
            <w:tcW w:w="100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D336" w14:textId="77777777" w:rsidR="002135AE" w:rsidRPr="002135AE" w:rsidRDefault="002135AE" w:rsidP="002135AE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2135AE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6607" w14:textId="77777777" w:rsidR="002135AE" w:rsidRPr="002135AE" w:rsidRDefault="002135AE" w:rsidP="002135AE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2135AE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0937" w14:textId="77777777" w:rsidR="002135AE" w:rsidRPr="002135AE" w:rsidRDefault="002135AE" w:rsidP="002135AE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2135AE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4165" w14:textId="533871C0" w:rsidR="002135AE" w:rsidRPr="002135AE" w:rsidRDefault="002135AE" w:rsidP="002135AE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2135AE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A54B" w14:textId="77777777" w:rsidR="002135AE" w:rsidRPr="002135AE" w:rsidRDefault="002135AE" w:rsidP="002135AE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2135AE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2135AE" w:rsidRPr="002135AE" w14:paraId="75CE7939" w14:textId="77777777" w:rsidTr="002135AE">
        <w:trPr>
          <w:trHeight w:val="717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717D" w14:textId="77777777" w:rsidR="002135AE" w:rsidRPr="002135AE" w:rsidRDefault="002135AE" w:rsidP="002135A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135A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AB3E" w14:textId="77777777" w:rsidR="002135AE" w:rsidRPr="002135AE" w:rsidRDefault="002135AE" w:rsidP="002135A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135A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值班巡查电工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3368" w14:textId="77777777" w:rsidR="002135AE" w:rsidRPr="002135AE" w:rsidRDefault="002135AE" w:rsidP="002135A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135A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工日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D401" w14:textId="77777777" w:rsidR="002135AE" w:rsidRPr="002135AE" w:rsidRDefault="002135AE" w:rsidP="002135A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135A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1460.00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FF2F" w14:textId="77777777" w:rsidR="002135AE" w:rsidRPr="002135AE" w:rsidRDefault="002135AE" w:rsidP="002135A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2135A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电房值班人员</w:t>
            </w:r>
          </w:p>
        </w:tc>
      </w:tr>
    </w:tbl>
    <w:p w14:paraId="1EDAD6CE" w14:textId="775493F1" w:rsidR="00E84CFA" w:rsidRPr="00C10A08" w:rsidRDefault="00E84CFA" w:rsidP="0001301D">
      <w:pPr>
        <w:pStyle w:val="a0"/>
        <w:ind w:firstLineChars="0" w:firstLine="0"/>
      </w:pPr>
    </w:p>
    <w:sectPr w:rsidR="00E84CFA" w:rsidRPr="00C10A08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F29D6"/>
    <w:rsid w:val="00104BDE"/>
    <w:rsid w:val="001065B9"/>
    <w:rsid w:val="0011673B"/>
    <w:rsid w:val="00117A32"/>
    <w:rsid w:val="0012156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1F12"/>
    <w:rsid w:val="00207C56"/>
    <w:rsid w:val="002135AE"/>
    <w:rsid w:val="00223806"/>
    <w:rsid w:val="00240F72"/>
    <w:rsid w:val="0024251F"/>
    <w:rsid w:val="00255EC3"/>
    <w:rsid w:val="00262412"/>
    <w:rsid w:val="00275961"/>
    <w:rsid w:val="002771FF"/>
    <w:rsid w:val="00287411"/>
    <w:rsid w:val="00290FA1"/>
    <w:rsid w:val="00294DBA"/>
    <w:rsid w:val="00296122"/>
    <w:rsid w:val="00296BF1"/>
    <w:rsid w:val="002A2878"/>
    <w:rsid w:val="002A3476"/>
    <w:rsid w:val="002C429D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0F13"/>
    <w:rsid w:val="003E60EB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9661E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D437B"/>
    <w:rsid w:val="005E1D31"/>
    <w:rsid w:val="00600EF5"/>
    <w:rsid w:val="006040F6"/>
    <w:rsid w:val="00604683"/>
    <w:rsid w:val="00630530"/>
    <w:rsid w:val="00633077"/>
    <w:rsid w:val="006556B6"/>
    <w:rsid w:val="00667586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4247F"/>
    <w:rsid w:val="007567C1"/>
    <w:rsid w:val="007705C0"/>
    <w:rsid w:val="00770B09"/>
    <w:rsid w:val="0078511D"/>
    <w:rsid w:val="0078549D"/>
    <w:rsid w:val="00787BF3"/>
    <w:rsid w:val="00790394"/>
    <w:rsid w:val="00797007"/>
    <w:rsid w:val="007A57B7"/>
    <w:rsid w:val="007A6C09"/>
    <w:rsid w:val="007B1E7D"/>
    <w:rsid w:val="007D241E"/>
    <w:rsid w:val="007D6217"/>
    <w:rsid w:val="00816370"/>
    <w:rsid w:val="00853A30"/>
    <w:rsid w:val="008644E7"/>
    <w:rsid w:val="00872C36"/>
    <w:rsid w:val="008846FB"/>
    <w:rsid w:val="0088737E"/>
    <w:rsid w:val="008B2274"/>
    <w:rsid w:val="008D06C5"/>
    <w:rsid w:val="008D6C83"/>
    <w:rsid w:val="008E7CD8"/>
    <w:rsid w:val="00911800"/>
    <w:rsid w:val="00911A5B"/>
    <w:rsid w:val="00933D7F"/>
    <w:rsid w:val="00944A7E"/>
    <w:rsid w:val="00960C76"/>
    <w:rsid w:val="009812FF"/>
    <w:rsid w:val="0099194A"/>
    <w:rsid w:val="009B02EE"/>
    <w:rsid w:val="009B1FDF"/>
    <w:rsid w:val="009C503C"/>
    <w:rsid w:val="009D1D48"/>
    <w:rsid w:val="009F2BAB"/>
    <w:rsid w:val="00A01B27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B077CD"/>
    <w:rsid w:val="00B26AE9"/>
    <w:rsid w:val="00B364A3"/>
    <w:rsid w:val="00B47136"/>
    <w:rsid w:val="00B51D03"/>
    <w:rsid w:val="00B5578B"/>
    <w:rsid w:val="00B83DD6"/>
    <w:rsid w:val="00BB3651"/>
    <w:rsid w:val="00BB4F34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81493"/>
    <w:rsid w:val="00C96BAB"/>
    <w:rsid w:val="00CA166D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35027"/>
    <w:rsid w:val="00D83252"/>
    <w:rsid w:val="00D85017"/>
    <w:rsid w:val="00D856D0"/>
    <w:rsid w:val="00D9103B"/>
    <w:rsid w:val="00D9294C"/>
    <w:rsid w:val="00DA3007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17D0F"/>
    <w:rsid w:val="00E6082A"/>
    <w:rsid w:val="00E6518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2957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4</Pages>
  <Words>155</Words>
  <Characters>890</Characters>
  <Application>Microsoft Office Word</Application>
  <DocSecurity>0</DocSecurity>
  <Lines>7</Lines>
  <Paragraphs>2</Paragraphs>
  <ScaleCrop>false</ScaleCrop>
  <Company>Microsoft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123</cp:revision>
  <cp:lastPrinted>2024-05-17T02:07:00Z</cp:lastPrinted>
  <dcterms:created xsi:type="dcterms:W3CDTF">2022-10-19T02:55:00Z</dcterms:created>
  <dcterms:modified xsi:type="dcterms:W3CDTF">2024-05-30T11:40:00Z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