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广州交投集团营运道路2023-2026年度机电养护综合管养项目-广州至河源高速公路（广州段）、广州增城至从化高速公路(含街口支线)EPS充电模块、检测主板副板及柴油发电机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充电模块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0EC6E7D"/>
    <w:rsid w:val="072E4225"/>
    <w:rsid w:val="0A69025B"/>
    <w:rsid w:val="0DA26991"/>
    <w:rsid w:val="12ED5CBA"/>
    <w:rsid w:val="1602382A"/>
    <w:rsid w:val="1AF430AC"/>
    <w:rsid w:val="1C7A05BE"/>
    <w:rsid w:val="28185637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