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广州交投集团营运道路2023-2026年度机电养护综合管养项目-机高、花莞路段便携机工作台、移动便携车采购意向征集公告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1.1项目名称：广州交投集团营运道路2023-2026年度机电养护综合管养项目-机高、花莞路段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便携机工作台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移动便携车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14533.00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2B29D9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9B573D1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2024-03-14T03:05:50Z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