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14532" w14:textId="77777777" w:rsidR="00E47B6E" w:rsidRDefault="00E47B6E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</w:p>
    <w:p w14:paraId="4D91EEC4" w14:textId="416BFFCD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51C3AA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15A5C" w:rsidRPr="00A15A5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广东省珠海市香海大桥（含支线工程）机电工程建养一体化施工-机电系统类设备维护劳务合作项目采购意向征集公告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6AEEF3A3" w:rsidR="00666E14" w:rsidRPr="00EA4BE2" w:rsidRDefault="00DF442B" w:rsidP="00733A38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33A38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6252F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4D4AE6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B4B67"/>
    <w:rsid w:val="006D6A49"/>
    <w:rsid w:val="006E2175"/>
    <w:rsid w:val="006E45B7"/>
    <w:rsid w:val="006F3158"/>
    <w:rsid w:val="00703F3E"/>
    <w:rsid w:val="00707B2B"/>
    <w:rsid w:val="0071651A"/>
    <w:rsid w:val="00731EB9"/>
    <w:rsid w:val="00733A38"/>
    <w:rsid w:val="007503D6"/>
    <w:rsid w:val="007567C1"/>
    <w:rsid w:val="00772CB2"/>
    <w:rsid w:val="007748C7"/>
    <w:rsid w:val="0078511D"/>
    <w:rsid w:val="00787BF3"/>
    <w:rsid w:val="007A0225"/>
    <w:rsid w:val="007A6C09"/>
    <w:rsid w:val="007D241E"/>
    <w:rsid w:val="007D6217"/>
    <w:rsid w:val="0080117A"/>
    <w:rsid w:val="0081551D"/>
    <w:rsid w:val="00816370"/>
    <w:rsid w:val="008457ED"/>
    <w:rsid w:val="00853A30"/>
    <w:rsid w:val="0085493A"/>
    <w:rsid w:val="00857AB1"/>
    <w:rsid w:val="008644E7"/>
    <w:rsid w:val="00874CC1"/>
    <w:rsid w:val="0087797C"/>
    <w:rsid w:val="0088737E"/>
    <w:rsid w:val="008A2449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15A5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14B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DF449F"/>
    <w:rsid w:val="00E04ADB"/>
    <w:rsid w:val="00E076F9"/>
    <w:rsid w:val="00E3610B"/>
    <w:rsid w:val="00E4251A"/>
    <w:rsid w:val="00E47B6E"/>
    <w:rsid w:val="00E6082A"/>
    <w:rsid w:val="00E653A7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132</cp:revision>
  <cp:lastPrinted>2024-03-07T09:46:00Z</cp:lastPrinted>
  <dcterms:created xsi:type="dcterms:W3CDTF">2022-10-19T02:55:00Z</dcterms:created>
  <dcterms:modified xsi:type="dcterms:W3CDTF">2024-03-11T09:42:00Z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