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2023年安全防护用品采购项目、广州交投集团营运道路2023-2026年度机电养护综合管养项目-机场高速安全用品采购意向征集公告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1.1项目名称：2023年安全防护用品采购项目、广州交投集团营运道路2023-2026年度机电养护综合管养项目-机场高速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强光手电筒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反光雨衣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防护鞋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双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手提式扩音器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夜间警示灯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锥桶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警戒带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警示红（黄）闪灯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影像记录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（存储）设备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（行车记录仪）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陆上交通维护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(肩灯)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陆上交通维护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(手持停车指示牌)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陆上交通维护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（交通指挥棒）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清障刀具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钢筋断线钳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手机防水袋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1号电池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作业区距离标志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作业区距离标志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作业区长度标志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作业区长度标志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线形诱导标志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车道数变少标志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右侧4车道变3车道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车道数变少标志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左侧4车道变3车道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左侧2车道变1车道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右侧2车道变1车道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右侧3车道变2车道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左侧3车道变2车道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作业区结束标志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绝缘劳保鞋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防切割手套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急救箱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159185.00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D92785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2D49FB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2024-02-27T02:05:37Z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