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广州交投集团营运道路2023-2026年度机电养护综合管养项目-新化路段思贤收费站无人化改造专项综合收费移动终端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1F171C32"/>
    <w:rsid w:val="286D4BD4"/>
    <w:rsid w:val="2E0860D1"/>
    <w:rsid w:val="34DB5F68"/>
    <w:rsid w:val="3B8558DD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autoRedefine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2024-01-24T08:43:46Z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