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91ACCA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8627F" w:rsidRPr="0088627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城维计划-市级道路桥梁隧道养护项目-三隧机电设备维护（2024-2026年）-仑头-生物岛-大学城隧道机电设备设施巡查、日常维修、保养、机电设施更换及应急抢险工作等劳务合作项目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AE2FC" w14:textId="77777777" w:rsidR="00B83B34" w:rsidRDefault="00B83B34" w:rsidP="00001DA7">
      <w:r>
        <w:separator/>
      </w:r>
    </w:p>
  </w:endnote>
  <w:endnote w:type="continuationSeparator" w:id="0">
    <w:p w14:paraId="28F9CFA5" w14:textId="77777777" w:rsidR="00B83B34" w:rsidRDefault="00B83B3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5EC9F" w14:textId="77777777" w:rsidR="00B83B34" w:rsidRDefault="00B83B34" w:rsidP="00001DA7">
      <w:r>
        <w:separator/>
      </w:r>
    </w:p>
  </w:footnote>
  <w:footnote w:type="continuationSeparator" w:id="0">
    <w:p w14:paraId="698ADD18" w14:textId="77777777" w:rsidR="00B83B34" w:rsidRDefault="00B83B3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627F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B34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892AD-C2BC-4C0E-8F9A-B365B5E9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