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2022年机场第二高速新增摄像枪及情报板工程电缆采购意向征集公告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5DD15C76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