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广州交投集团营运道路2023-2026年度机电养护综合管养项目-国道主干线广州绕城公路东段(珠江黄埔大桥)路段UPS电池更换采购意向征集公告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广州交投集团营运道路2023-2026年度机电养护综合管养项目-国道主干线广州绕城公路东段(珠江黄埔大桥)路段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7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0"/>
        <w:gridCol w:w="2483"/>
        <w:gridCol w:w="1333"/>
        <w:gridCol w:w="850"/>
        <w:gridCol w:w="850"/>
        <w:gridCol w:w="19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48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材料名称</w:t>
            </w:r>
          </w:p>
        </w:tc>
        <w:tc>
          <w:tcPr>
            <w:tcW w:w="13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0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409-2-4-2-2-6</w:t>
            </w:r>
          </w:p>
        </w:tc>
        <w:tc>
          <w:tcPr>
            <w:tcW w:w="248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UPS/EPS电池(12V100Ah)</w:t>
            </w:r>
          </w:p>
        </w:tc>
        <w:tc>
          <w:tcPr>
            <w:tcW w:w="133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84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12V100Ah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0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409-2-4-2-13-1</w:t>
            </w:r>
          </w:p>
        </w:tc>
        <w:tc>
          <w:tcPr>
            <w:tcW w:w="248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UPS电池跳线10mm含压接线耳</w:t>
            </w:r>
          </w:p>
        </w:tc>
        <w:tc>
          <w:tcPr>
            <w:tcW w:w="133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84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UPS电池跳线10mm含压接线耳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0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409-2-4-2-2-9</w:t>
            </w:r>
          </w:p>
        </w:tc>
        <w:tc>
          <w:tcPr>
            <w:tcW w:w="248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UPS/EPS电池拆除</w:t>
            </w:r>
          </w:p>
        </w:tc>
        <w:tc>
          <w:tcPr>
            <w:tcW w:w="133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84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旧电池拆除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0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409-2-4-2-2-10</w:t>
            </w:r>
          </w:p>
        </w:tc>
        <w:tc>
          <w:tcPr>
            <w:tcW w:w="248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UPS/EPS电池安装</w:t>
            </w:r>
          </w:p>
        </w:tc>
        <w:tc>
          <w:tcPr>
            <w:tcW w:w="133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84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新电池安装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143472.00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及营业执照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1263635487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91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5.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梁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157" w:right="1800" w:bottom="110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3A4B3B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5D6438C"/>
    <w:rsid w:val="25E92311"/>
    <w:rsid w:val="26445799"/>
    <w:rsid w:val="28126A09"/>
    <w:rsid w:val="29325D7D"/>
    <w:rsid w:val="29B42C36"/>
    <w:rsid w:val="2A6117E0"/>
    <w:rsid w:val="2A8940C2"/>
    <w:rsid w:val="2A9C2048"/>
    <w:rsid w:val="2AD229EB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37322A8"/>
    <w:rsid w:val="33923E93"/>
    <w:rsid w:val="33D53A32"/>
    <w:rsid w:val="34403FA4"/>
    <w:rsid w:val="34DB5F68"/>
    <w:rsid w:val="35912415"/>
    <w:rsid w:val="371778DF"/>
    <w:rsid w:val="37E62326"/>
    <w:rsid w:val="38A511DA"/>
    <w:rsid w:val="39056DD9"/>
    <w:rsid w:val="3940212A"/>
    <w:rsid w:val="3A1B67E7"/>
    <w:rsid w:val="3A7D6982"/>
    <w:rsid w:val="3B943197"/>
    <w:rsid w:val="3C047712"/>
    <w:rsid w:val="3C996FEB"/>
    <w:rsid w:val="3CCC5DA0"/>
    <w:rsid w:val="3CD77495"/>
    <w:rsid w:val="3D4445A5"/>
    <w:rsid w:val="3DC27043"/>
    <w:rsid w:val="3DD1395F"/>
    <w:rsid w:val="3DD51301"/>
    <w:rsid w:val="3E2A0220"/>
    <w:rsid w:val="3E8C010F"/>
    <w:rsid w:val="3EFD65C9"/>
    <w:rsid w:val="400E2C48"/>
    <w:rsid w:val="403A795B"/>
    <w:rsid w:val="4044389B"/>
    <w:rsid w:val="40C03B09"/>
    <w:rsid w:val="42100EF9"/>
    <w:rsid w:val="42474B43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B800CB"/>
    <w:rsid w:val="4BFB311F"/>
    <w:rsid w:val="4C7148A9"/>
    <w:rsid w:val="4D41787A"/>
    <w:rsid w:val="4DA31AFF"/>
    <w:rsid w:val="4DB34E2F"/>
    <w:rsid w:val="4DB87F36"/>
    <w:rsid w:val="4E082D04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CF56323"/>
    <w:rsid w:val="5D4D1D73"/>
    <w:rsid w:val="5D972077"/>
    <w:rsid w:val="5E8E770E"/>
    <w:rsid w:val="623B7383"/>
    <w:rsid w:val="63166D1A"/>
    <w:rsid w:val="65922BE0"/>
    <w:rsid w:val="65CA5E8C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C41DCE"/>
    <w:rsid w:val="6ED924EF"/>
    <w:rsid w:val="6FE03650"/>
    <w:rsid w:val="70327008"/>
    <w:rsid w:val="70926DFA"/>
    <w:rsid w:val="710B2708"/>
    <w:rsid w:val="724471CD"/>
    <w:rsid w:val="734653CB"/>
    <w:rsid w:val="74963E13"/>
    <w:rsid w:val="75292AD1"/>
    <w:rsid w:val="7553467E"/>
    <w:rsid w:val="760D37CC"/>
    <w:rsid w:val="76BB6B1C"/>
    <w:rsid w:val="777C4360"/>
    <w:rsid w:val="79870010"/>
    <w:rsid w:val="79E2018B"/>
    <w:rsid w:val="7A7C5C95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8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9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20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1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autoRedefine/>
    <w:semiHidden/>
    <w:unhideWhenUsed/>
    <w:qFormat/>
    <w:uiPriority w:val="1"/>
  </w:style>
  <w:style w:type="table" w:default="1" w:styleId="1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Body Text"/>
    <w:basedOn w:val="1"/>
    <w:autoRedefine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10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1">
    <w:name w:val="Balloon Text"/>
    <w:basedOn w:val="1"/>
    <w:link w:val="40"/>
    <w:autoRedefine/>
    <w:qFormat/>
    <w:uiPriority w:val="0"/>
    <w:rPr>
      <w:sz w:val="18"/>
      <w:szCs w:val="18"/>
    </w:rPr>
  </w:style>
  <w:style w:type="paragraph" w:styleId="12">
    <w:name w:val="footer"/>
    <w:basedOn w:val="1"/>
    <w:link w:val="1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1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6">
    <w:name w:val="页眉 Char"/>
    <w:basedOn w:val="15"/>
    <w:link w:val="13"/>
    <w:autoRedefine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2"/>
    <w:autoRedefine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autoRedefine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7"/>
    <w:link w:val="24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autoRedefine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1"/>
    <w:autoRedefine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2</TotalTime>
  <ScaleCrop>false</ScaleCrop>
  <LinksUpToDate>false</LinksUpToDate>
  <CharactersWithSpaces>627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2023-11-29T06:10:00Z</cp:lastPrinted>
  <dcterms:modified xsi:type="dcterms:W3CDTF">2024-01-17T07:44:29Z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B75484C30A0D48A998196F431A9A3E69</vt:lpwstr>
  </property>
</Properties>
</file>