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大广高速2022年度监控系统机电专项、大广高速2021年度新增及改造机电系统施工项目辅材采购意向征集公告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大广高速2022年度监控系统机电专项、大广高速2021年度新增及改造机电系统施工项目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809-1-1-1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1孔塑料管铺设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规格：Φ50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材质：PVC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可挠性导管KJG-VM25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7129.20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1A3094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1864E22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1566696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2024-01-17T06:52:38Z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