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黄埔大桥草堂和笔村收费站改扩建工程—收费系统、软件及通信电缆工程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网线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CEC07E8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3FF93771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406F30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2024-01-16T07:04:37Z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