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0D99CC02" w:rsidR="00DC2671" w:rsidRDefault="00063D09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063D09">
        <w:rPr>
          <w:rFonts w:ascii="仿宋" w:eastAsia="仿宋" w:hAnsi="仿宋" w:hint="eastAsia"/>
          <w:b/>
          <w:color w:val="000000"/>
          <w:sz w:val="28"/>
          <w:szCs w:val="28"/>
        </w:rPr>
        <w:t>广州交投集团营运道路2023-2026年度机电养护综合管养项目-广佛肇路段平沙收费站匝道新增路灯安装、线管敷设等劳务合作项目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B543270" w14:textId="77777777" w:rsidR="000F5236" w:rsidRPr="000F5236" w:rsidRDefault="000F5236" w:rsidP="000F5236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2E8E7F28" w14:textId="2B285127" w:rsidR="00CC63A2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063D09" w:rsidRPr="00063D09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广州交投集团营运道路2023-2026年度机电养护综合管养项目-广佛肇路段平沙收费站匝道新增路灯安装、线管敷设等劳务合作项目</w:t>
      </w:r>
    </w:p>
    <w:p w14:paraId="4617A3AC" w14:textId="19535FCA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0F5236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BB6C74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0CEAB6D3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406AD3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2BA6DC0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</w:t>
      </w:r>
      <w:r w:rsidR="00DF2868">
        <w:rPr>
          <w:rFonts w:ascii="仿宋" w:eastAsia="仿宋" w:hAnsi="仿宋" w:hint="eastAsia"/>
          <w:bCs/>
          <w:snapToGrid w:val="0"/>
          <w:kern w:val="0"/>
          <w:sz w:val="24"/>
        </w:rPr>
        <w:t>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437B96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AED49E9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063D09">
        <w:rPr>
          <w:rFonts w:ascii="仿宋" w:eastAsia="仿宋" w:hAnsi="仿宋"/>
          <w:bCs/>
          <w:snapToGrid w:val="0"/>
          <w:kern w:val="0"/>
          <w:sz w:val="24"/>
        </w:rPr>
        <w:t>280</w:t>
      </w:r>
      <w:r w:rsidR="00BB6C74">
        <w:rPr>
          <w:rFonts w:ascii="仿宋" w:eastAsia="仿宋" w:hAnsi="仿宋"/>
          <w:bCs/>
          <w:snapToGrid w:val="0"/>
          <w:kern w:val="0"/>
          <w:sz w:val="24"/>
        </w:rPr>
        <w:t>00.00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5B5E61E" w:rsidR="00DC2671" w:rsidRPr="000E1D5C" w:rsidRDefault="00533FD1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CC63A2" w:rsidRPr="00CC63A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521EE2" w:rsidRPr="00063D09">
        <w:rPr>
          <w:rFonts w:ascii="仿宋" w:eastAsia="仿宋" w:hAnsi="仿宋" w:hint="eastAsia"/>
          <w:bCs/>
          <w:snapToGrid w:val="0"/>
          <w:kern w:val="0"/>
          <w:sz w:val="24"/>
        </w:rPr>
        <w:t>平沙收费站匝道新增路灯安装、线管敷设等</w:t>
      </w:r>
      <w:r w:rsidR="004875F0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DD95E40" w14:textId="77777777" w:rsidR="00243296" w:rsidRDefault="00243296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243296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3FE9F7EF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CDC64E8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5A4B26">
        <w:rPr>
          <w:rFonts w:ascii="仿宋" w:eastAsia="仿宋" w:hAnsi="仿宋"/>
          <w:color w:val="000000"/>
          <w:sz w:val="24"/>
          <w:u w:val="single"/>
        </w:rPr>
        <w:t>4</w:t>
      </w:r>
      <w:r w:rsidRPr="00663835">
        <w:rPr>
          <w:rFonts w:ascii="仿宋" w:eastAsia="仿宋" w:hAnsi="仿宋"/>
          <w:color w:val="000000"/>
          <w:sz w:val="24"/>
        </w:rPr>
        <w:t>年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5A4B26">
        <w:rPr>
          <w:rFonts w:ascii="仿宋" w:eastAsia="仿宋" w:hAnsi="仿宋"/>
          <w:color w:val="000000"/>
          <w:sz w:val="24"/>
          <w:u w:val="single"/>
        </w:rPr>
        <w:t>1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月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="00063D09">
        <w:rPr>
          <w:rFonts w:ascii="仿宋" w:eastAsia="仿宋" w:hAnsi="仿宋"/>
          <w:color w:val="000000"/>
          <w:sz w:val="24"/>
          <w:u w:val="single"/>
        </w:rPr>
        <w:t>18</w:t>
      </w:r>
      <w:r w:rsidR="00663835">
        <w:rPr>
          <w:rFonts w:ascii="仿宋" w:eastAsia="仿宋" w:hAnsi="仿宋"/>
          <w:color w:val="000000"/>
          <w:sz w:val="24"/>
          <w:u w:val="single"/>
        </w:rPr>
        <w:t xml:space="preserve"> </w:t>
      </w:r>
      <w:r w:rsidRPr="00663835">
        <w:rPr>
          <w:rFonts w:ascii="仿宋" w:eastAsia="仿宋" w:hAnsi="仿宋"/>
          <w:color w:val="000000"/>
          <w:sz w:val="24"/>
        </w:rPr>
        <w:t>日</w:t>
      </w:r>
      <w:r w:rsidR="00731EB9" w:rsidRPr="00663835">
        <w:rPr>
          <w:rFonts w:ascii="仿宋" w:eastAsia="仿宋" w:hAnsi="仿宋" w:hint="eastAsia"/>
          <w:color w:val="000000"/>
          <w:sz w:val="24"/>
        </w:rPr>
        <w:t>1</w:t>
      </w:r>
      <w:r w:rsidR="00A83720" w:rsidRPr="00663835">
        <w:rPr>
          <w:rFonts w:ascii="仿宋" w:eastAsia="仿宋" w:hAnsi="仿宋" w:hint="eastAsia"/>
          <w:color w:val="000000"/>
          <w:sz w:val="24"/>
        </w:rPr>
        <w:t>7</w:t>
      </w:r>
      <w:r w:rsidRPr="00663835">
        <w:rPr>
          <w:rFonts w:ascii="仿宋" w:eastAsia="仿宋" w:hAnsi="仿宋" w:hint="eastAsia"/>
          <w:color w:val="000000"/>
          <w:sz w:val="24"/>
        </w:rPr>
        <w:t>：</w:t>
      </w:r>
      <w:r w:rsidRPr="00663835">
        <w:rPr>
          <w:rFonts w:ascii="仿宋" w:eastAsia="仿宋" w:hAnsi="仿宋"/>
          <w:color w:val="000000"/>
          <w:sz w:val="24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627DB2">
        <w:rPr>
          <w:rFonts w:ascii="仿宋" w:eastAsia="仿宋" w:hAnsi="仿宋"/>
          <w:snapToGrid w:val="0"/>
          <w:color w:val="000000"/>
          <w:kern w:val="0"/>
          <w:sz w:val="24"/>
        </w:rPr>
        <w:t>3424094</w:t>
      </w:r>
      <w:r w:rsidR="00663835">
        <w:rPr>
          <w:rFonts w:ascii="仿宋" w:eastAsia="仿宋" w:hAnsi="仿宋"/>
          <w:snapToGrid w:val="0"/>
          <w:color w:val="000000"/>
          <w:kern w:val="0"/>
          <w:sz w:val="24"/>
        </w:rPr>
        <w:t>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4F4DA01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663835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D2D888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5A4B26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406AD3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063D09">
        <w:rPr>
          <w:rFonts w:ascii="仿宋" w:eastAsia="仿宋" w:hAnsi="仿宋" w:hint="eastAsia"/>
          <w:color w:val="000000"/>
          <w:sz w:val="24"/>
        </w:rPr>
        <w:t>1</w:t>
      </w:r>
      <w:r w:rsidR="00097984">
        <w:rPr>
          <w:rFonts w:ascii="仿宋" w:eastAsia="仿宋" w:hAnsi="仿宋"/>
          <w:color w:val="000000"/>
          <w:sz w:val="24"/>
        </w:rPr>
        <w:t>6</w:t>
      </w:r>
      <w:bookmarkStart w:id="3" w:name="_GoBack"/>
      <w:bookmarkEnd w:id="3"/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1791DB3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7503D6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63D09" w:rsidRPr="00063D09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广州交投集团营运道路2023-2026年度机电养护综合管养项目-广佛肇路段平沙收费站匝道新增路灯安装、线管敷设等劳务合作项目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0A0537F5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640" w:type="dxa"/>
        <w:tblInd w:w="-601" w:type="dxa"/>
        <w:tblLook w:val="04A0" w:firstRow="1" w:lastRow="0" w:firstColumn="1" w:lastColumn="0" w:noHBand="0" w:noVBand="1"/>
      </w:tblPr>
      <w:tblGrid>
        <w:gridCol w:w="1656"/>
        <w:gridCol w:w="1855"/>
        <w:gridCol w:w="742"/>
        <w:gridCol w:w="709"/>
        <w:gridCol w:w="1134"/>
        <w:gridCol w:w="1134"/>
        <w:gridCol w:w="2410"/>
      </w:tblGrid>
      <w:tr w:rsidR="00063D09" w:rsidRPr="00063D09" w14:paraId="2F812D01" w14:textId="77777777" w:rsidTr="00063D09">
        <w:trPr>
          <w:trHeight w:val="900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99DC4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5585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BD00B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123B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D5248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368D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8103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063D09" w:rsidRPr="00063D09" w14:paraId="7363881F" w14:textId="77777777" w:rsidTr="00063D09">
        <w:trPr>
          <w:trHeight w:val="499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F2D96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409-2-4-5-2-6-19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48013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多芯电缆敷设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235AB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18FA6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380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CBC9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6E138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CAFD48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063D09" w:rsidRPr="00063D09" w14:paraId="2FC31718" w14:textId="77777777" w:rsidTr="00063D09">
        <w:trPr>
          <w:trHeight w:val="499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A0CB7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409-2-4-5-1-1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6A146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人工挖、填芯电缆沟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5B746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4BECA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145E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0A7B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8CA3C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063D09" w:rsidRPr="00063D09" w14:paraId="664EDFA5" w14:textId="77777777" w:rsidTr="00063D09">
        <w:trPr>
          <w:trHeight w:val="499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DB8D6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409-2-4-9-1-17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E5AC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敷设塑料管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FE1F4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EC5230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E1B8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50100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41679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063D09" w:rsidRPr="00063D09" w14:paraId="22E5CCB6" w14:textId="77777777" w:rsidTr="00063D09">
        <w:trPr>
          <w:trHeight w:val="499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1996C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409-2-4-7-8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7AFD5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PVC线槽安装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151EC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0B8E1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6A06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63AA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25316B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063D09" w:rsidRPr="00063D09" w14:paraId="68A97DF6" w14:textId="77777777" w:rsidTr="00063D09">
        <w:trPr>
          <w:trHeight w:val="499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3CCE66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409-2-5-1-2-15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6FAB1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灯杆安装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C4EC3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66F6C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613F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6DA7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3693F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乙施工</w:t>
            </w:r>
          </w:p>
        </w:tc>
      </w:tr>
      <w:tr w:rsidR="00063D09" w:rsidRPr="00063D09" w14:paraId="63749B0C" w14:textId="77777777" w:rsidTr="00063D09">
        <w:trPr>
          <w:trHeight w:val="859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22BAC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409-2-5-1-3-2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22F23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路灯基础800*800*1900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740C3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3C33CE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C642C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B999F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063D09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10DA1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包括基坑开挖、清运、基础模板、基础混凝土浇筑、基础钢筋、预埋件等相关工作</w:t>
            </w:r>
          </w:p>
        </w:tc>
      </w:tr>
      <w:tr w:rsidR="00063D09" w:rsidRPr="00063D09" w14:paraId="57B0EEB8" w14:textId="77777777" w:rsidTr="00063D09">
        <w:trPr>
          <w:trHeight w:val="462"/>
        </w:trPr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D1918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85940" w14:textId="77777777" w:rsidR="00063D09" w:rsidRPr="00063D09" w:rsidRDefault="00063D09" w:rsidP="00063D09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DA8C" w14:textId="77777777" w:rsidR="00063D09" w:rsidRPr="00063D09" w:rsidRDefault="00063D09" w:rsidP="00063D09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063D09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6510F676" w14:textId="77777777" w:rsidR="00666E14" w:rsidRPr="00EA4BE2" w:rsidRDefault="00666E14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68F16" w14:textId="77777777" w:rsidR="00537003" w:rsidRDefault="00537003" w:rsidP="00001DA7">
      <w:r>
        <w:separator/>
      </w:r>
    </w:p>
  </w:endnote>
  <w:endnote w:type="continuationSeparator" w:id="0">
    <w:p w14:paraId="020EFCC2" w14:textId="77777777" w:rsidR="00537003" w:rsidRDefault="0053700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EEAAA" w14:textId="77777777" w:rsidR="00537003" w:rsidRDefault="00537003" w:rsidP="00001DA7">
      <w:r>
        <w:separator/>
      </w:r>
    </w:p>
  </w:footnote>
  <w:footnote w:type="continuationSeparator" w:id="0">
    <w:p w14:paraId="124CD553" w14:textId="77777777" w:rsidR="00537003" w:rsidRDefault="0053700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63482"/>
    <w:rsid w:val="00063D09"/>
    <w:rsid w:val="0007222E"/>
    <w:rsid w:val="000804C8"/>
    <w:rsid w:val="000879E2"/>
    <w:rsid w:val="00097984"/>
    <w:rsid w:val="000A7388"/>
    <w:rsid w:val="000C07ED"/>
    <w:rsid w:val="000C2CCF"/>
    <w:rsid w:val="000D252D"/>
    <w:rsid w:val="000D3399"/>
    <w:rsid w:val="000E1D5C"/>
    <w:rsid w:val="000F5236"/>
    <w:rsid w:val="0011673B"/>
    <w:rsid w:val="00127ED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12838"/>
    <w:rsid w:val="00240F72"/>
    <w:rsid w:val="002419E5"/>
    <w:rsid w:val="0024251F"/>
    <w:rsid w:val="00243296"/>
    <w:rsid w:val="00275961"/>
    <w:rsid w:val="00290FA1"/>
    <w:rsid w:val="002A3476"/>
    <w:rsid w:val="002C429D"/>
    <w:rsid w:val="002D5F6E"/>
    <w:rsid w:val="0030747B"/>
    <w:rsid w:val="00310FC3"/>
    <w:rsid w:val="00311071"/>
    <w:rsid w:val="00311A18"/>
    <w:rsid w:val="00317860"/>
    <w:rsid w:val="00330758"/>
    <w:rsid w:val="00333199"/>
    <w:rsid w:val="00333744"/>
    <w:rsid w:val="00361E1D"/>
    <w:rsid w:val="00370271"/>
    <w:rsid w:val="003743B9"/>
    <w:rsid w:val="00374E1A"/>
    <w:rsid w:val="003804EC"/>
    <w:rsid w:val="003844AF"/>
    <w:rsid w:val="003859F6"/>
    <w:rsid w:val="003914A4"/>
    <w:rsid w:val="003A6E09"/>
    <w:rsid w:val="003B2FE5"/>
    <w:rsid w:val="003B360A"/>
    <w:rsid w:val="003E0233"/>
    <w:rsid w:val="003E60EB"/>
    <w:rsid w:val="00406AD3"/>
    <w:rsid w:val="00412EC7"/>
    <w:rsid w:val="00417747"/>
    <w:rsid w:val="00423586"/>
    <w:rsid w:val="00437B96"/>
    <w:rsid w:val="004515B9"/>
    <w:rsid w:val="004744FD"/>
    <w:rsid w:val="004875F0"/>
    <w:rsid w:val="00492034"/>
    <w:rsid w:val="004A7985"/>
    <w:rsid w:val="004B1038"/>
    <w:rsid w:val="004D1731"/>
    <w:rsid w:val="00503207"/>
    <w:rsid w:val="00521EE2"/>
    <w:rsid w:val="00533ECF"/>
    <w:rsid w:val="00533FD1"/>
    <w:rsid w:val="00537003"/>
    <w:rsid w:val="00547EAE"/>
    <w:rsid w:val="00551C65"/>
    <w:rsid w:val="00557C5F"/>
    <w:rsid w:val="00572F00"/>
    <w:rsid w:val="005A4B26"/>
    <w:rsid w:val="005A7A3B"/>
    <w:rsid w:val="005E1D31"/>
    <w:rsid w:val="006040F6"/>
    <w:rsid w:val="00627DB2"/>
    <w:rsid w:val="00630530"/>
    <w:rsid w:val="00633077"/>
    <w:rsid w:val="006556B6"/>
    <w:rsid w:val="00663835"/>
    <w:rsid w:val="00666E14"/>
    <w:rsid w:val="00676361"/>
    <w:rsid w:val="00676C15"/>
    <w:rsid w:val="006E2175"/>
    <w:rsid w:val="006E45B7"/>
    <w:rsid w:val="006F3158"/>
    <w:rsid w:val="00703F3E"/>
    <w:rsid w:val="00707B2B"/>
    <w:rsid w:val="0071651A"/>
    <w:rsid w:val="00731EB9"/>
    <w:rsid w:val="007503D6"/>
    <w:rsid w:val="007567C1"/>
    <w:rsid w:val="0078511D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0308B"/>
    <w:rsid w:val="00933D7F"/>
    <w:rsid w:val="00944A7E"/>
    <w:rsid w:val="00960C76"/>
    <w:rsid w:val="00982A4A"/>
    <w:rsid w:val="009A1567"/>
    <w:rsid w:val="009B02EE"/>
    <w:rsid w:val="009C503C"/>
    <w:rsid w:val="009D327A"/>
    <w:rsid w:val="009F5FCE"/>
    <w:rsid w:val="00A104EC"/>
    <w:rsid w:val="00A33763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C12A5"/>
    <w:rsid w:val="00AD06CD"/>
    <w:rsid w:val="00B26AE9"/>
    <w:rsid w:val="00B4693D"/>
    <w:rsid w:val="00B76A65"/>
    <w:rsid w:val="00B83DD6"/>
    <w:rsid w:val="00BB3651"/>
    <w:rsid w:val="00BB6C74"/>
    <w:rsid w:val="00BD44F8"/>
    <w:rsid w:val="00BF6F67"/>
    <w:rsid w:val="00C145DD"/>
    <w:rsid w:val="00C215EE"/>
    <w:rsid w:val="00C7631E"/>
    <w:rsid w:val="00C81493"/>
    <w:rsid w:val="00C96BAB"/>
    <w:rsid w:val="00CA60C6"/>
    <w:rsid w:val="00CB2321"/>
    <w:rsid w:val="00CB2437"/>
    <w:rsid w:val="00CC63A2"/>
    <w:rsid w:val="00CD3785"/>
    <w:rsid w:val="00CD4EB9"/>
    <w:rsid w:val="00CE67DE"/>
    <w:rsid w:val="00CF4B2D"/>
    <w:rsid w:val="00CF7423"/>
    <w:rsid w:val="00D1151F"/>
    <w:rsid w:val="00D14A88"/>
    <w:rsid w:val="00D358E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3610B"/>
    <w:rsid w:val="00E6082A"/>
    <w:rsid w:val="00EA4BE2"/>
    <w:rsid w:val="00EC1F28"/>
    <w:rsid w:val="00ED1DA0"/>
    <w:rsid w:val="00ED2244"/>
    <w:rsid w:val="00ED5190"/>
    <w:rsid w:val="00EE1D24"/>
    <w:rsid w:val="00EE394D"/>
    <w:rsid w:val="00F11244"/>
    <w:rsid w:val="00F17F3E"/>
    <w:rsid w:val="00F51C7B"/>
    <w:rsid w:val="00F544C8"/>
    <w:rsid w:val="00F60F29"/>
    <w:rsid w:val="00F74933"/>
    <w:rsid w:val="00F84162"/>
    <w:rsid w:val="00F9229D"/>
    <w:rsid w:val="00FA58AC"/>
    <w:rsid w:val="00FB662E"/>
    <w:rsid w:val="00FB723C"/>
    <w:rsid w:val="00FE4B5E"/>
    <w:rsid w:val="00FF008B"/>
    <w:rsid w:val="00FF6B0B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A5DA93-01E6-4A28-A3B1-29A1E4C48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4</Pages>
  <Words>189</Words>
  <Characters>1078</Characters>
  <Application>Microsoft Office Word</Application>
  <DocSecurity>0</DocSecurity>
  <Lines>8</Lines>
  <Paragraphs>2</Paragraphs>
  <ScaleCrop>false</ScaleCrop>
  <Company>Microsoft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109</cp:revision>
  <cp:lastPrinted>2023-11-08T04:06:00Z</cp:lastPrinted>
  <dcterms:created xsi:type="dcterms:W3CDTF">2022-10-19T02:55:00Z</dcterms:created>
  <dcterms:modified xsi:type="dcterms:W3CDTF">2024-01-16T00:47:00Z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