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北三环高速科教城收费站机电及交安设施建设工程通信传输设备采购意向征集公告</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bookmarkStart w:id="0" w:name="_GoBack"/>
      <w:bookmarkEnd w:id="0"/>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jBiNjE3YmM3NjhiOTI2MTRiZDZjM2I5Y2JlZmMifQ=="/>
  </w:docVars>
  <w:rsids>
    <w:rsidRoot w:val="00000000"/>
    <w:rsid w:val="0A69025B"/>
    <w:rsid w:val="0C852DD9"/>
    <w:rsid w:val="0DA26991"/>
    <w:rsid w:val="12ED5CBA"/>
    <w:rsid w:val="1602382A"/>
    <w:rsid w:val="1C7A05BE"/>
    <w:rsid w:val="2E0860D1"/>
    <w:rsid w:val="34B829B6"/>
    <w:rsid w:val="34DB5F68"/>
    <w:rsid w:val="3EFD65C9"/>
    <w:rsid w:val="4044389B"/>
    <w:rsid w:val="41DC184E"/>
    <w:rsid w:val="49DC5C4D"/>
    <w:rsid w:val="4FD71520"/>
    <w:rsid w:val="52871060"/>
    <w:rsid w:val="57BF2D4E"/>
    <w:rsid w:val="58B74CBC"/>
    <w:rsid w:val="60A406DE"/>
    <w:rsid w:val="623B7383"/>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2023-12-06T12:23:31Z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86C8C61566034A2DA5283FBED3D50AFA</vt:lpwstr>
  </property>
</Properties>
</file>