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北环网络安全设备升级项目防火墙等设备授权升级服务</w:t>
      </w:r>
    </w:p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北环网络安全设备升级项目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5"/>
        <w:tblW w:w="926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1710"/>
        <w:gridCol w:w="2640"/>
        <w:gridCol w:w="945"/>
        <w:gridCol w:w="855"/>
        <w:gridCol w:w="1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设备/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漏洞扫描系统软件升级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绿盟漏洞扫描系统RSAS NX3-X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软件升级、硬件维保服务1年授权，含精简版引擎系统,系统漏洞扫描,全量Agent扫描等功能模块1年授权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威胁检测系统软件升级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绿盟威胁检测系统TACNX3-D600A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软件升级、硬件维保服务1年授权，含在线检测、文件扫描等功能模块1年授权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中心防火墙软件升级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天融信下一代防火墙NGFW4000-UF(NG-51138)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软件升级1年授权，含系统版本更新等功能模块1年授权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中心防火墙网关杀毒软件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天融信下一代防火墙NGFW4000-UF(NG-51138)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含杀毒引擎、防病毒等功能模块1年授权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防火墙最新威胁防护规则库软件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天融信下一代防火墙NGFW4000-UF(NG-51138)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含更新病毒库、规则库等功能模块1年授权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准入系统软件升级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深信服ID-trust-1000-D400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软件升级、硬件维保服务1年授权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准入系统规则库升级：URL库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深信服ID-trust-1000-D400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含应用识别&amp;URL库升级等功能模块1年授权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数据库审计软件升级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天融信TA-11214-DB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软件升级、硬件维保服务1年授权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站级防火墙软件升级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深信服SJJ1970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软件升级、硬件维保服务1年授权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站级防火墙网关杀毒软件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深信服SJJ1970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含杀毒引擎更新等功能模块1年授权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站级防火墙最新威胁防护规则库软件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深信服SJJ1970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含最新威胁防御规则库等功能模块1年授权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态势感知平台特征库软件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深信服安全感知平台V3.0.58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含规则库升级等功能模块1年授权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态势感知平台软件升级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深信服安全感知平台V3.0.58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软件升级、硬件维保服务1年授权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流量探针特征库软件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深信服潜伏威胁探针V3.0.29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含规则库升级等功能模块1年授权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流量探针软件升级</w:t>
            </w:r>
          </w:p>
        </w:tc>
        <w:tc>
          <w:tcPr>
            <w:tcW w:w="26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深信服潜伏威胁探针V3.0.29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套˙年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软件升级、硬件维保服务1年授权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包括税费、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服务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145000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</w:t>
      </w:r>
      <w:r>
        <w:rPr>
          <w:rFonts w:hint="eastAsia" w:cs="Times New Roman"/>
          <w:sz w:val="24"/>
          <w:szCs w:val="24"/>
          <w:lang w:val="en-US" w:eastAsia="zh-CN"/>
        </w:rPr>
        <w:t>提供服务</w:t>
      </w:r>
      <w:r>
        <w:rPr>
          <w:rFonts w:hint="default" w:ascii="Times New Roman" w:hAnsi="Times New Roman" w:eastAsia="宋体" w:cs="Times New Roman"/>
          <w:sz w:val="24"/>
          <w:szCs w:val="24"/>
        </w:rPr>
        <w:t>符合本工程量清单要求。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732625076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采购人：广州市道路研究院有限公司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胡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13392659682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广州市道路研究院有限公司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AC6566"/>
    <w:rsid w:val="1CC7757C"/>
    <w:rsid w:val="1D5379E4"/>
    <w:rsid w:val="1DC008E5"/>
    <w:rsid w:val="1DD86320"/>
    <w:rsid w:val="1EAB6B72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665616A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4130A6"/>
    <w:rsid w:val="34DB5F68"/>
    <w:rsid w:val="35912415"/>
    <w:rsid w:val="371778DF"/>
    <w:rsid w:val="37E62326"/>
    <w:rsid w:val="38A511DA"/>
    <w:rsid w:val="3A0F54F8"/>
    <w:rsid w:val="3A1B67E7"/>
    <w:rsid w:val="3A5F6A63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3F16519D"/>
    <w:rsid w:val="400E2C48"/>
    <w:rsid w:val="403A795B"/>
    <w:rsid w:val="4044389B"/>
    <w:rsid w:val="40C03B09"/>
    <w:rsid w:val="42100EF9"/>
    <w:rsid w:val="422E5D45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352316E"/>
    <w:rsid w:val="540073AC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5455F3"/>
    <w:rsid w:val="74963E13"/>
    <w:rsid w:val="75292AD1"/>
    <w:rsid w:val="7553467E"/>
    <w:rsid w:val="760D37CC"/>
    <w:rsid w:val="76BB6B1C"/>
    <w:rsid w:val="777C4360"/>
    <w:rsid w:val="7901223C"/>
    <w:rsid w:val="79870010"/>
    <w:rsid w:val="79E2018B"/>
    <w:rsid w:val="7B3B62E0"/>
    <w:rsid w:val="7C7655F1"/>
    <w:rsid w:val="7C7F737F"/>
    <w:rsid w:val="7CC47194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4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Mr。</cp:lastModifiedBy>
  <cp:lastPrinted>2022-10-20T06:50:00Z</cp:lastPrinted>
  <dcterms:modified xsi:type="dcterms:W3CDTF">2023-12-18T02:41:54Z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B75484C30A0D48A998196F431A9A3E69</vt:lpwstr>
  </property>
</Properties>
</file>