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5B682C4" w:rsidR="00DC2671" w:rsidRDefault="00565331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565331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广州交投集团营运道路2023-2026年度机电养护综合管养项目-机高、花莞路段新增讯响器、发光百米标、轻量化LED透风屏等设备安装劳务合作项目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6343D8AB" w14:textId="77777777" w:rsidR="005653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65331" w:rsidRPr="00565331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广州交投集团营运道路2023-2026年度机电养护综合管养项目-机高、花莞路段新增讯响器、发光百米标、轻量化LED透风屏等设备安装劳务合作项目</w:t>
      </w:r>
    </w:p>
    <w:p w14:paraId="4617A3AC" w14:textId="073DA732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740100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65331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6A10C1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65331">
        <w:rPr>
          <w:rFonts w:ascii="仿宋" w:eastAsia="仿宋" w:hAnsi="仿宋"/>
          <w:bCs/>
          <w:snapToGrid w:val="0"/>
          <w:kern w:val="0"/>
          <w:sz w:val="24"/>
        </w:rPr>
        <w:t>55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5CC6A26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565331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65331" w:rsidRPr="00565331">
        <w:rPr>
          <w:rFonts w:ascii="仿宋" w:eastAsia="仿宋" w:hAnsi="仿宋" w:hint="eastAsia"/>
          <w:bCs/>
          <w:snapToGrid w:val="0"/>
          <w:kern w:val="0"/>
          <w:sz w:val="24"/>
        </w:rPr>
        <w:t>机高、花莞路段新增讯响器、发光百米标、轻量化LED透风屏等设备安装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A203D3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06AD3">
        <w:rPr>
          <w:rFonts w:ascii="仿宋" w:eastAsia="仿宋" w:hAnsi="仿宋"/>
          <w:color w:val="000000"/>
          <w:sz w:val="24"/>
          <w:u w:val="single"/>
        </w:rPr>
        <w:t>1</w:t>
      </w:r>
      <w:r w:rsidR="00565331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65331">
        <w:rPr>
          <w:rFonts w:ascii="仿宋" w:eastAsia="仿宋" w:hAnsi="仿宋"/>
          <w:color w:val="000000"/>
          <w:sz w:val="24"/>
          <w:u w:val="single"/>
        </w:rPr>
        <w:t>1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79B40C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65331">
        <w:rPr>
          <w:rFonts w:ascii="仿宋" w:eastAsia="仿宋" w:hAnsi="仿宋"/>
          <w:color w:val="000000"/>
          <w:sz w:val="24"/>
        </w:rPr>
        <w:t>28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722733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65331" w:rsidRPr="0056533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广州交投集团营运道路2023-2026年度机电养护综合管养项目-机高、花莞路段新增讯响器、发光百米标、轻量化LED透风屏等设备安装劳务合作项目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5B1C8B9" w14:textId="77777777" w:rsidR="005653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923" w:type="dxa"/>
        <w:tblInd w:w="-601" w:type="dxa"/>
        <w:tblLook w:val="04A0" w:firstRow="1" w:lastRow="0" w:firstColumn="1" w:lastColumn="0" w:noHBand="0" w:noVBand="1"/>
      </w:tblPr>
      <w:tblGrid>
        <w:gridCol w:w="1656"/>
        <w:gridCol w:w="1318"/>
        <w:gridCol w:w="852"/>
        <w:gridCol w:w="710"/>
        <w:gridCol w:w="1145"/>
        <w:gridCol w:w="869"/>
        <w:gridCol w:w="963"/>
        <w:gridCol w:w="2410"/>
      </w:tblGrid>
      <w:tr w:rsidR="00565331" w:rsidRPr="00565331" w14:paraId="1A316877" w14:textId="77777777" w:rsidTr="00565331">
        <w:trPr>
          <w:trHeight w:val="998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156F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0DF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202F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7D0C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0443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3C14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BEE1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A1FF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565331" w:rsidRPr="00565331" w14:paraId="06FF068D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52E0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409-2-7-7-5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5DAD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迅响器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78AE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定制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82CE4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D50F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7D10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95C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80ED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甲供材，乙施工。1、安装位置：机场高速北行K4积水路段</w:t>
            </w: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>2、品牌：定制（沿用业主在用产品，需接入原有平台实现远程控制）</w:t>
            </w: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>3、施工内容：设备安装、接线、调试（含16米高空作业车）</w:t>
            </w:r>
          </w:p>
        </w:tc>
      </w:tr>
      <w:tr w:rsidR="00565331" w:rsidRPr="00565331" w14:paraId="227CFF05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B0BD8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409-2-4-1-3-3-1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20EEC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室外不锈钢防水设备箱450mm×350mm×350mm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491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654D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F711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1494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3D97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C329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乙供材、乙施工</w:t>
            </w:r>
          </w:p>
        </w:tc>
      </w:tr>
      <w:tr w:rsidR="00565331" w:rsidRPr="00565331" w14:paraId="194E3375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037DC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BD2FC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多芯电缆/电线敷设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BBC6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9DE9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943D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C287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81C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3C69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甲供材，乙施工。按实计量</w:t>
            </w:r>
          </w:p>
        </w:tc>
      </w:tr>
      <w:tr w:rsidR="00565331" w:rsidRPr="00565331" w14:paraId="6639A95D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8C287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A9A2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明敷PVC塑料管管道1孔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779B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414A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6E67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39EF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81D4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9387" w14:textId="6BA8E7A8" w:rsidR="00565331" w:rsidRPr="00565331" w:rsidRDefault="00476AE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乙施工</w:t>
            </w:r>
            <w:bookmarkStart w:id="3" w:name="_GoBack"/>
            <w:bookmarkEnd w:id="3"/>
            <w:r w:rsidR="00565331"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、按实计量</w:t>
            </w:r>
          </w:p>
        </w:tc>
      </w:tr>
      <w:tr w:rsidR="00565331" w:rsidRPr="00565331" w14:paraId="3A95139C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4437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B9B0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轻量化LED透风屏安装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6841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慧通智显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8538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75B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7BB7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08F4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3A93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1、甲供材，乙施工</w:t>
            </w: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>2、施工内容：设备安装、接线、调试（含16米高空作业车）</w:t>
            </w:r>
          </w:p>
        </w:tc>
      </w:tr>
      <w:tr w:rsidR="00565331" w:rsidRPr="00565331" w14:paraId="6C58F753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2B5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FF53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发光百米标安装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C368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百世特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45B8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94FC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6C06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124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D715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565331" w:rsidRPr="00565331" w14:paraId="7F39D0EA" w14:textId="77777777" w:rsidTr="00565331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1BEC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EE72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发光公里标安装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70B7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百世特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0C81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5341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CCC5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5830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133C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65331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565331" w:rsidRPr="00565331" w14:paraId="13B5056A" w14:textId="77777777" w:rsidTr="00565331">
        <w:trPr>
          <w:trHeight w:val="600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9D5CA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B6446" w14:textId="77777777" w:rsidR="00565331" w:rsidRPr="00565331" w:rsidRDefault="00565331" w:rsidP="00565331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AC9F" w14:textId="77777777" w:rsidR="00565331" w:rsidRPr="00565331" w:rsidRDefault="00565331" w:rsidP="00565331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6533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0D98269" w14:textId="5150D96B" w:rsidR="004D1731" w:rsidRPr="004D1731" w:rsidRDefault="004D1731" w:rsidP="004D1731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4D173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F9652" w14:textId="77777777" w:rsidR="002544A6" w:rsidRDefault="002544A6" w:rsidP="00001DA7">
      <w:r>
        <w:separator/>
      </w:r>
    </w:p>
  </w:endnote>
  <w:endnote w:type="continuationSeparator" w:id="0">
    <w:p w14:paraId="3934E8A0" w14:textId="77777777" w:rsidR="002544A6" w:rsidRDefault="002544A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140DA" w14:textId="77777777" w:rsidR="002544A6" w:rsidRDefault="002544A6" w:rsidP="00001DA7">
      <w:r>
        <w:separator/>
      </w:r>
    </w:p>
  </w:footnote>
  <w:footnote w:type="continuationSeparator" w:id="0">
    <w:p w14:paraId="496AEBA5" w14:textId="77777777" w:rsidR="002544A6" w:rsidRDefault="002544A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44A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76AE1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65331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E86EC-A077-4A30-A81C-031904EB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220</Words>
  <Characters>1256</Characters>
  <Application>Microsoft Office Word</Application>
  <DocSecurity>0</DocSecurity>
  <Lines>10</Lines>
  <Paragraphs>2</Paragraphs>
  <ScaleCrop>false</ScaleCrop>
  <Company>Microsoft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102</cp:revision>
  <cp:lastPrinted>2023-11-08T04:06:00Z</cp:lastPrinted>
  <dcterms:created xsi:type="dcterms:W3CDTF">2022-10-19T02:55:00Z</dcterms:created>
  <dcterms:modified xsi:type="dcterms:W3CDTF">2023-11-28T08:07:00Z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