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F31013E" w:rsidR="00DC2671" w:rsidRPr="004D1731" w:rsidRDefault="009D25C6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9D25C6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广州交投集团营运道路2023-2026年度机电养护综合管养项目-大广路段双天线车道劳务合作项目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939B270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D25C6" w:rsidRPr="009D25C6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广州交投集团营运道路2023-2026年度机电养护综合管养项目-大广路段双天线车道劳务合作项目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0AE782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D25C6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F507BA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D25C6">
        <w:rPr>
          <w:rFonts w:ascii="仿宋" w:eastAsia="仿宋" w:hAnsi="仿宋"/>
          <w:bCs/>
          <w:snapToGrid w:val="0"/>
          <w:kern w:val="0"/>
          <w:sz w:val="24"/>
        </w:rPr>
        <w:t>28</w:t>
      </w:r>
      <w:r w:rsidR="0067062E">
        <w:rPr>
          <w:rFonts w:ascii="仿宋" w:eastAsia="仿宋" w:hAnsi="仿宋"/>
          <w:bCs/>
          <w:snapToGrid w:val="0"/>
          <w:kern w:val="0"/>
          <w:sz w:val="24"/>
        </w:rPr>
        <w:t>00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3960E91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D25C6" w:rsidRPr="009D25C6">
        <w:rPr>
          <w:rFonts w:ascii="仿宋" w:eastAsia="仿宋" w:hAnsi="仿宋" w:hint="eastAsia"/>
          <w:bCs/>
          <w:snapToGrid w:val="0"/>
          <w:kern w:val="0"/>
          <w:sz w:val="24"/>
        </w:rPr>
        <w:t>温泉收费站入口E04及出口X23车道进行双天线改造</w:t>
      </w:r>
      <w:r w:rsidR="00D067D9" w:rsidRPr="0067062E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9D25C6">
        <w:rPr>
          <w:rFonts w:ascii="仿宋" w:eastAsia="仿宋" w:hAnsi="仿宋" w:hint="eastAsia"/>
          <w:bCs/>
          <w:snapToGrid w:val="0"/>
          <w:kern w:val="0"/>
          <w:sz w:val="24"/>
        </w:rPr>
        <w:t>劳务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4B082D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9D25C6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9D25C6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1CA2E6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9D25C6">
        <w:rPr>
          <w:rFonts w:ascii="仿宋" w:eastAsia="仿宋" w:hAnsi="仿宋"/>
          <w:color w:val="000000"/>
          <w:sz w:val="24"/>
        </w:rPr>
        <w:t>27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573BB7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D25C6" w:rsidRPr="009D25C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广州交投集团营运道路2023-2026年度机电养护综合管养项目-大广路段双天线车道劳务合作项目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580" w:type="pct"/>
        <w:tblLook w:val="04A0" w:firstRow="1" w:lastRow="0" w:firstColumn="1" w:lastColumn="0" w:noHBand="0" w:noVBand="1"/>
      </w:tblPr>
      <w:tblGrid>
        <w:gridCol w:w="1661"/>
        <w:gridCol w:w="1995"/>
        <w:gridCol w:w="850"/>
        <w:gridCol w:w="708"/>
        <w:gridCol w:w="1417"/>
        <w:gridCol w:w="1134"/>
        <w:gridCol w:w="1746"/>
      </w:tblGrid>
      <w:tr w:rsidR="009D25C6" w:rsidRPr="009D25C6" w14:paraId="1AE53BDB" w14:textId="77777777" w:rsidTr="009D25C6">
        <w:trPr>
          <w:trHeight w:val="984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D35B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2CAB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5118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EFAB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46D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95A4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ACFD" w14:textId="09965B70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9D25C6" w:rsidRPr="009D25C6" w14:paraId="3CE60E8F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0125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409-2-1-1-24-1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6D850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地感线圈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52FCE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7DB42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629E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B39F7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883B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9D25C6" w:rsidRPr="009D25C6" w14:paraId="07855C5D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5698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409-2-1-1-1-5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EC79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车道控制器安装调试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B9CFA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CD15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5633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09FF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4225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53316E97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03E0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409-2-1-1-2-21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262AB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车道工控机安装调试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0201A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C4117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9D94F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bookmarkStart w:id="3" w:name="_GoBack"/>
            <w:bookmarkEnd w:id="3"/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904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DE4F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398CC651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744B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2821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路侧读写单元安装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4D61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B88CF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4FBB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8D4E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B10A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3E81F546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EAAA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409-2-1-1-3-18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7626A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天线控制器安装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72A24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8724F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10A5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982E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ABCE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57C192C6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4670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409-2-1-1-3-20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FF85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天线专用线缆安装（50m，含揭盖井盖）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5A12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84CB1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E85C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E4E5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E601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673E3EAF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88AAD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409-2-1-1-4-16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CD309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高清车牌识别系统安装调试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8BEFC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A4A8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0BC7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9F4D3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F7DB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091DC9EE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AD45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409-2-1-1-19-17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F06E9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车检器安装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8E02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1067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12518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8F638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766C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0242F006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867E2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409-2-4-1-3-2-10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1A53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车道壁挂机柜拆除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B819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57AC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2AFE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50D05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3BE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9D25C6" w:rsidRPr="009D25C6" w14:paraId="4C8EDC76" w14:textId="77777777" w:rsidTr="009D25C6">
        <w:trPr>
          <w:trHeight w:val="496"/>
        </w:trPr>
        <w:tc>
          <w:tcPr>
            <w:tcW w:w="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EBC04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409-2-1-1-22-5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FDB3E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车道收费软件升级调试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AB8AF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车道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DF46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6821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4A2D0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E3D2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D25C6">
              <w:rPr>
                <w:rFonts w:ascii="宋体" w:hAnsi="宋体" w:cs="宋体" w:hint="eastAsia"/>
                <w:kern w:val="0"/>
                <w:sz w:val="18"/>
                <w:szCs w:val="18"/>
              </w:rPr>
              <w:t>软件调试</w:t>
            </w:r>
          </w:p>
        </w:tc>
      </w:tr>
      <w:tr w:rsidR="009D25C6" w:rsidRPr="009D25C6" w14:paraId="0E8BD6D8" w14:textId="77777777" w:rsidTr="009D25C6">
        <w:trPr>
          <w:trHeight w:val="496"/>
        </w:trPr>
        <w:tc>
          <w:tcPr>
            <w:tcW w:w="23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C674C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7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38C93" w14:textId="77777777" w:rsidR="009D25C6" w:rsidRPr="009D25C6" w:rsidRDefault="009D25C6" w:rsidP="009D25C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C590" w14:textId="77777777" w:rsidR="009D25C6" w:rsidRPr="009D25C6" w:rsidRDefault="009D25C6" w:rsidP="009D25C6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9D25C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DDAC0" w14:textId="77777777" w:rsidR="00537A6D" w:rsidRDefault="00537A6D" w:rsidP="00001DA7">
      <w:r>
        <w:separator/>
      </w:r>
    </w:p>
  </w:endnote>
  <w:endnote w:type="continuationSeparator" w:id="0">
    <w:p w14:paraId="52520CA5" w14:textId="77777777" w:rsidR="00537A6D" w:rsidRDefault="00537A6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B758D" w14:textId="77777777" w:rsidR="00537A6D" w:rsidRDefault="00537A6D" w:rsidP="00001DA7">
      <w:r>
        <w:separator/>
      </w:r>
    </w:p>
  </w:footnote>
  <w:footnote w:type="continuationSeparator" w:id="0">
    <w:p w14:paraId="0DADA2E6" w14:textId="77777777" w:rsidR="00537A6D" w:rsidRDefault="00537A6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84B2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6FA3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37A6D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7062E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60C76"/>
    <w:rsid w:val="0099194A"/>
    <w:rsid w:val="009B02EE"/>
    <w:rsid w:val="009C503C"/>
    <w:rsid w:val="009D1D48"/>
    <w:rsid w:val="009D25C6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44223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067D9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5F09D-902E-41E5-8D09-9D9B7D4BD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4</Pages>
  <Words>207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80</cp:revision>
  <cp:lastPrinted>2022-10-20T06:50:00Z</cp:lastPrinted>
  <dcterms:created xsi:type="dcterms:W3CDTF">2022-10-19T02:55:00Z</dcterms:created>
  <dcterms:modified xsi:type="dcterms:W3CDTF">2023-11-27T03:50:00Z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