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1A0D0E07" w:rsidR="00DC2671" w:rsidRDefault="00406AD3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406AD3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广州交投集团营运道路2023-2026年度机电养护综合管养项目-广台高速（广州段）、新化快速路双天线专项车道设备安装、拆除，线缆敷设等劳务合作项目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5EC72812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406AD3" w:rsidRPr="00406AD3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广州交投集团营运道路2023-2026年度机电养护综合管养项目-广台高速（广州段）、新化快速路双天线专项车道设备安装、拆除，线缆敷设等劳务合作项目</w:t>
      </w:r>
    </w:p>
    <w:p w14:paraId="4617A3AC" w14:textId="08F299C3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0CEAB6D3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406AD3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43E4701B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406AD3">
        <w:rPr>
          <w:rFonts w:ascii="仿宋" w:eastAsia="仿宋" w:hAnsi="仿宋"/>
          <w:bCs/>
          <w:snapToGrid w:val="0"/>
          <w:kern w:val="0"/>
          <w:sz w:val="24"/>
        </w:rPr>
        <w:t>15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0A042E8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406AD3">
        <w:rPr>
          <w:rFonts w:ascii="仿宋" w:eastAsia="仿宋" w:hAnsi="仿宋"/>
          <w:bCs/>
          <w:snapToGrid w:val="0"/>
          <w:kern w:val="0"/>
          <w:sz w:val="24"/>
        </w:rPr>
        <w:t>800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00F08122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主要施工内容为</w:t>
      </w:r>
      <w:r w:rsidR="00406AD3" w:rsidRPr="00406AD3">
        <w:rPr>
          <w:rFonts w:ascii="仿宋" w:eastAsia="仿宋" w:hAnsi="仿宋" w:hint="eastAsia"/>
          <w:bCs/>
          <w:snapToGrid w:val="0"/>
          <w:kern w:val="0"/>
          <w:sz w:val="24"/>
        </w:rPr>
        <w:t>广台高速（广州段）路段、新化快速路-双天线改造专项，主要工程量为车道设备安装、拆除，线缆敷设等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施工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3DC3A416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33FD1">
        <w:rPr>
          <w:rFonts w:ascii="仿宋" w:eastAsia="仿宋" w:hAnsi="仿宋"/>
          <w:color w:val="000000"/>
          <w:sz w:val="24"/>
          <w:u w:val="single"/>
        </w:rPr>
        <w:t>3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406AD3">
        <w:rPr>
          <w:rFonts w:ascii="仿宋" w:eastAsia="仿宋" w:hAnsi="仿宋"/>
          <w:color w:val="000000"/>
          <w:sz w:val="24"/>
          <w:u w:val="single"/>
        </w:rPr>
        <w:t>11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406AD3">
        <w:rPr>
          <w:rFonts w:ascii="仿宋" w:eastAsia="仿宋" w:hAnsi="仿宋"/>
          <w:color w:val="000000"/>
          <w:sz w:val="24"/>
          <w:u w:val="single"/>
        </w:rPr>
        <w:t>20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627DB2">
        <w:rPr>
          <w:rFonts w:ascii="仿宋" w:eastAsia="仿宋" w:hAnsi="仿宋"/>
          <w:snapToGrid w:val="0"/>
          <w:color w:val="000000"/>
          <w:kern w:val="0"/>
          <w:sz w:val="24"/>
        </w:rPr>
        <w:t>3424094</w:t>
      </w:r>
      <w:r w:rsidR="00663835">
        <w:rPr>
          <w:rFonts w:ascii="仿宋" w:eastAsia="仿宋" w:hAnsi="仿宋"/>
          <w:snapToGrid w:val="0"/>
          <w:color w:val="000000"/>
          <w:kern w:val="0"/>
          <w:sz w:val="24"/>
        </w:rPr>
        <w:t>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lastRenderedPageBreak/>
        <w:t>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4F4DA019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663835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5BDD3FC6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406AD3">
        <w:rPr>
          <w:rFonts w:ascii="仿宋" w:eastAsia="仿宋" w:hAnsi="仿宋"/>
          <w:color w:val="000000"/>
          <w:sz w:val="24"/>
        </w:rPr>
        <w:t>11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406AD3">
        <w:rPr>
          <w:rFonts w:ascii="仿宋" w:eastAsia="仿宋" w:hAnsi="仿宋"/>
          <w:color w:val="000000"/>
          <w:sz w:val="24"/>
        </w:rPr>
        <w:t>17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FCB2C10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406AD3" w:rsidRPr="00406AD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广州交投集团营运道路2023-2026年度机电养护综合管养项目-广台高速（广州段）、新化快速路双天线专项车道设备安装、拆除，线缆敷设等劳务合作项目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212" w:type="dxa"/>
        <w:tblInd w:w="-601" w:type="dxa"/>
        <w:tblLook w:val="04A0" w:firstRow="1" w:lastRow="0" w:firstColumn="1" w:lastColumn="0" w:noHBand="0" w:noVBand="1"/>
      </w:tblPr>
      <w:tblGrid>
        <w:gridCol w:w="1561"/>
        <w:gridCol w:w="3026"/>
        <w:gridCol w:w="741"/>
        <w:gridCol w:w="886"/>
        <w:gridCol w:w="1183"/>
        <w:gridCol w:w="1317"/>
        <w:gridCol w:w="1498"/>
      </w:tblGrid>
      <w:tr w:rsidR="00406AD3" w:rsidRPr="00406AD3" w14:paraId="2F70A7F4" w14:textId="77777777" w:rsidTr="00406AD3">
        <w:trPr>
          <w:trHeight w:val="526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0356B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3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E2522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36C55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FD0B3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61202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DAC4C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7A3B9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406AD3" w:rsidRPr="00406AD3" w14:paraId="538387F5" w14:textId="77777777" w:rsidTr="00406AD3">
        <w:trPr>
          <w:trHeight w:val="656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81AE1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</w:rPr>
              <w:t>广台双天线改造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BD80B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C0194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54D9A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EE7AF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AFD24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E1C62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406AD3" w:rsidRPr="00406AD3" w14:paraId="24C7DF06" w14:textId="77777777" w:rsidTr="00406AD3">
        <w:trPr>
          <w:trHeight w:val="686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03B038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409-2-1-1-3-22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8C5BF7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路侧读写单元吊装支架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B0E3E0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2FDB7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C1A31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592EE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29917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406AD3" w:rsidRPr="00406AD3" w14:paraId="4B9D8CBB" w14:textId="77777777" w:rsidTr="00406AD3">
        <w:trPr>
          <w:trHeight w:val="874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C3B097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409-2-1-1-3-24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5A484D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路侧读写单元吊装支架安装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949BB2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5E0D1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E9402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0E1A7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D7DBD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406AD3" w:rsidRPr="00406AD3" w14:paraId="4954C395" w14:textId="77777777" w:rsidTr="00406AD3">
        <w:trPr>
          <w:trHeight w:val="786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2CD04D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409-2-1-1-3-18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40092B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天线控制器安装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AC7F61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F6E07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CC874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2CFAE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5E8E8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406AD3" w:rsidRPr="00406AD3" w14:paraId="14E61463" w14:textId="77777777" w:rsidTr="00406AD3">
        <w:trPr>
          <w:trHeight w:val="786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DFF78E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409-2-1-1-3-20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28E6EA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天线专用线缆安装（50m，含揭盖井盖）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2F812B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条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B0026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18E1D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5E659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2A8E5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406AD3" w:rsidRPr="00406AD3" w14:paraId="173C7939" w14:textId="77777777" w:rsidTr="00406AD3">
        <w:trPr>
          <w:trHeight w:val="786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A8E079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409-2-1-1-3-16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B858E0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路侧读写单元安装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3657D3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41A4F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22EAD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584DA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68F82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406AD3" w:rsidRPr="00406AD3" w14:paraId="2C11412D" w14:textId="77777777" w:rsidTr="00406AD3">
        <w:trPr>
          <w:trHeight w:val="786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033117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409-2-1-1-24-5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7EE75E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车道设备基础400*400*350mm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7EDAD6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个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E2DD6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172BC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B8A37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21374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406AD3" w:rsidRPr="00406AD3" w14:paraId="18F5A6A7" w14:textId="77777777" w:rsidTr="00406AD3">
        <w:trPr>
          <w:trHeight w:val="786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FE34E3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409-2-1-1-8-2-27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3FC4A1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一体化网络智能栏杆机安装调试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671800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084BA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0AD69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966D0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A3952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406AD3" w:rsidRPr="00406AD3" w14:paraId="645E2C2E" w14:textId="77777777" w:rsidTr="00406AD3">
        <w:trPr>
          <w:trHeight w:val="786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07206C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409-2-1-1-5-40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739B36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自动栏杆机拆除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16477F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1CE05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96B77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C58F3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D15E7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406AD3" w:rsidRPr="00406AD3" w14:paraId="04DDD24B" w14:textId="77777777" w:rsidTr="00406AD3">
        <w:trPr>
          <w:trHeight w:val="786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D1D29B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409-2-4-5-3-1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893B62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六类以下网线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B7E57C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米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B9971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A6442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51A82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6C198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406AD3" w:rsidRPr="00406AD3" w14:paraId="1DA00B5E" w14:textId="77777777" w:rsidTr="00406AD3">
        <w:trPr>
          <w:trHeight w:val="1062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D93434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409-2-4-5-2-6-7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B48821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管道铜芯电缆敷设截面积35mm2以内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D740A3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7A792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260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47DB5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7515C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910A3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406AD3" w:rsidRPr="00406AD3" w14:paraId="0071EBA5" w14:textId="77777777" w:rsidTr="00406AD3">
        <w:trPr>
          <w:trHeight w:val="786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E0D9EF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409-2-1-1-24-1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1575ED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地感线圈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59BF3F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个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A8590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12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2CF8F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19084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203A0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406AD3" w:rsidRPr="00406AD3" w14:paraId="34B48FD8" w14:textId="77777777" w:rsidTr="00406AD3">
        <w:trPr>
          <w:trHeight w:val="1221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69B63D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409-2-1-1-4-15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811CD3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高清车牌识别系统拆除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3BA7C0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F51DC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427FD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EB7D3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F0C37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406AD3" w:rsidRPr="00406AD3" w14:paraId="6A0A30CE" w14:textId="77777777" w:rsidTr="00406AD3">
        <w:trPr>
          <w:trHeight w:val="901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FF20AC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409-2-1-1-4-16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9519BD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高清车牌识别系统安装调试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09246D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74F5B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BFCCD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DF46E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6DD08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406AD3" w:rsidRPr="00406AD3" w14:paraId="5C644F37" w14:textId="77777777" w:rsidTr="00406AD3">
        <w:trPr>
          <w:trHeight w:val="771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FF31D1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409-2-1-1-9-18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26F6BF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费额显示器拆除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D4AC5E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567B8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8C1F3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58BC1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F23FC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406AD3" w:rsidRPr="00406AD3" w14:paraId="72B86EA2" w14:textId="77777777" w:rsidTr="00406AD3">
        <w:trPr>
          <w:trHeight w:val="792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3FD490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lastRenderedPageBreak/>
              <w:t>409-2-1-1-9-19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CA5B27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费额显示器安装调试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179B8B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6FC10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0C01E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6EB42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C0AD5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406AD3" w:rsidRPr="00406AD3" w14:paraId="3C948CC8" w14:textId="77777777" w:rsidTr="00406AD3">
        <w:trPr>
          <w:trHeight w:val="884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793437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409-2-1-1-24-8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D4E318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车道线管改造及岛面恢复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18E3A4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项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1CED7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8D3C9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1C361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10F4C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406AD3" w:rsidRPr="00406AD3" w14:paraId="74AE7CFB" w14:textId="77777777" w:rsidTr="00406AD3">
        <w:trPr>
          <w:trHeight w:val="592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9BB03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新化双天线改造</w:t>
            </w:r>
          </w:p>
        </w:tc>
        <w:tc>
          <w:tcPr>
            <w:tcW w:w="3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81A37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26554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62DF2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D5C01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F69F4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09C71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406AD3" w:rsidRPr="00406AD3" w14:paraId="0C42C908" w14:textId="77777777" w:rsidTr="00406AD3">
        <w:trPr>
          <w:trHeight w:val="1221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FD9288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409-2-1-1-3-27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EB543A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路侧读写单元L/T型型立柱拆除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0B39B1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1289F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0361F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945B7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43A05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406AD3" w:rsidRPr="00406AD3" w14:paraId="4921F793" w14:textId="77777777" w:rsidTr="00406AD3">
        <w:trPr>
          <w:trHeight w:val="1221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26EB14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409-2-1-1-3-28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1560CA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路侧读写单元L/T型立柱安装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2F0F69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EE372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85E03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B79E5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03A1C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406AD3" w:rsidRPr="00406AD3" w14:paraId="2FB4AE07" w14:textId="77777777" w:rsidTr="00406AD3">
        <w:trPr>
          <w:trHeight w:val="1221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238D1B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409-2-1-1-3-18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E92251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天线控制器安装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D671A4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26FDA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9DEC7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4574D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60B19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406AD3" w:rsidRPr="00406AD3" w14:paraId="4B4C0218" w14:textId="77777777" w:rsidTr="00406AD3">
        <w:trPr>
          <w:trHeight w:val="1221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850468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409-2-1-1-3-19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06D6A9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天线专用线缆拆除（50m，含揭盖井盖）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65D2CE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条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518A0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EB2A0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791BE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F1C43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406AD3" w:rsidRPr="00406AD3" w14:paraId="444FDF3C" w14:textId="77777777" w:rsidTr="00406AD3">
        <w:trPr>
          <w:trHeight w:val="1221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F91EB2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409-2-1-1-3-20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1B738D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天线专用线缆安装（50m，含揭盖井盖）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2C9661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条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1DCE2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952D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EDFB4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8B5B6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406AD3" w:rsidRPr="00406AD3" w14:paraId="570F4129" w14:textId="77777777" w:rsidTr="00406AD3">
        <w:trPr>
          <w:trHeight w:val="1221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33D949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409-2-1-1-24-2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23B337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路侧读写单元基础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9F1BD3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个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B3522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23E22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65D97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14F63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406AD3" w:rsidRPr="00406AD3" w14:paraId="3AC4ACC1" w14:textId="77777777" w:rsidTr="00406AD3">
        <w:trPr>
          <w:trHeight w:val="1221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43A492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409-2-1-1-3-15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0D7DB5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路侧读写单元拆除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9C6E94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B1E33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25CB9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C0903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28FD4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406AD3" w:rsidRPr="00406AD3" w14:paraId="3949A22A" w14:textId="77777777" w:rsidTr="00406AD3">
        <w:trPr>
          <w:trHeight w:val="1221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2441F4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409-2-1-1-3-16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02FF50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路侧读写单元安装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097975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5255E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752E6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433E6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7B93A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406AD3" w:rsidRPr="00406AD3" w14:paraId="5CEA8797" w14:textId="77777777" w:rsidTr="00406AD3">
        <w:trPr>
          <w:trHeight w:val="1221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DEF2A8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409-2-1-1-24-5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100938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车道设备基础400*400*350mm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3EA2A8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个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2BD82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CD9B9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98293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F840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406AD3" w:rsidRPr="00406AD3" w14:paraId="4BF64FCE" w14:textId="77777777" w:rsidTr="00406AD3">
        <w:trPr>
          <w:trHeight w:val="1221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608B9E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lastRenderedPageBreak/>
              <w:t>409-2-1-1-5-40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D8E51F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自动栏杆机拆除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DA9CFF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5A819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E892A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11867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202E8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406AD3" w:rsidRPr="00406AD3" w14:paraId="61D7741A" w14:textId="77777777" w:rsidTr="00406AD3">
        <w:trPr>
          <w:trHeight w:val="1221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605D4A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409-2-1-1-5-41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E7B659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自动栏杆机安装调试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4B65B2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9570C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D4B16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68220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AFEA3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406AD3" w:rsidRPr="00406AD3" w14:paraId="60A55F8D" w14:textId="77777777" w:rsidTr="00406AD3">
        <w:trPr>
          <w:trHeight w:val="1221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8DEED3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409-2-4-5-3-1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0FE546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六类以下网线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DB995A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米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6F341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60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ECB1E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33B2E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2222A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406AD3" w:rsidRPr="00406AD3" w14:paraId="6D8E4C26" w14:textId="77777777" w:rsidTr="00406AD3">
        <w:trPr>
          <w:trHeight w:val="1221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4F8A33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409-2-4-5-2-6-7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75A888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管道铜芯电缆敷设截面积35mm2以内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CF59BA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m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1F2C2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300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AF38B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DC0BD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7D0B3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406AD3" w:rsidRPr="00406AD3" w14:paraId="2075969E" w14:textId="77777777" w:rsidTr="00406AD3">
        <w:trPr>
          <w:trHeight w:val="1221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0C4804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409-2-1-1-24-1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337ED1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地感线圈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950F10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个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FAB75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9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8EC2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E677E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51D65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406AD3" w:rsidRPr="00406AD3" w14:paraId="17A608BC" w14:textId="77777777" w:rsidTr="00406AD3">
        <w:trPr>
          <w:trHeight w:val="1221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1FE697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409-2-1-1-4-15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DE1BBB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高清车牌识别系统拆除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DA857D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FDADD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C0A93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EB5BF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F1C1B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406AD3" w:rsidRPr="00406AD3" w14:paraId="55E71BE1" w14:textId="77777777" w:rsidTr="00406AD3">
        <w:trPr>
          <w:trHeight w:val="1221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A9CE5D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409-2-1-1-4-16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5EBD39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高清车牌识别系统安装调试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8DFBB6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E6450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B19D2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A4F14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8782D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406AD3" w:rsidRPr="00406AD3" w14:paraId="4B770F24" w14:textId="77777777" w:rsidTr="00406AD3">
        <w:trPr>
          <w:trHeight w:val="1221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257629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409-2-1-1-9-18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32BA32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费额显示器拆除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1DC597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1F8E3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5FDCB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65313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DE356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406AD3" w:rsidRPr="00406AD3" w14:paraId="2B8E44C4" w14:textId="77777777" w:rsidTr="00406AD3">
        <w:trPr>
          <w:trHeight w:val="1221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8CBB0F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409-2-1-1-9-19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F10643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费额显示器安装调试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8A340B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B8600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09F85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46BFD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F8501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406AD3" w:rsidRPr="00406AD3" w14:paraId="21E6B3B1" w14:textId="77777777" w:rsidTr="00406AD3">
        <w:trPr>
          <w:trHeight w:val="827"/>
        </w:trPr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F0DF09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409-2-1-1-24-8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A908DA" w14:textId="77777777" w:rsidR="00406AD3" w:rsidRPr="00406AD3" w:rsidRDefault="00406AD3" w:rsidP="00406AD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车道线管改造及岛面恢复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C56FF6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项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4DEE6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7EFAE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29CAF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1C170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406AD3" w:rsidRPr="00406AD3" w14:paraId="3A4626E4" w14:textId="77777777" w:rsidTr="00406AD3">
        <w:trPr>
          <w:trHeight w:val="786"/>
        </w:trPr>
        <w:tc>
          <w:tcPr>
            <w:tcW w:w="5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7A5DA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48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F25225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406AD3" w:rsidRPr="00406AD3" w14:paraId="3571514C" w14:textId="77777777" w:rsidTr="00406AD3">
        <w:trPr>
          <w:trHeight w:val="786"/>
        </w:trPr>
        <w:tc>
          <w:tcPr>
            <w:tcW w:w="5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4EBD50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>总计</w:t>
            </w:r>
          </w:p>
        </w:tc>
        <w:tc>
          <w:tcPr>
            <w:tcW w:w="48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C180A6" w14:textId="77777777" w:rsidR="00406AD3" w:rsidRPr="00406AD3" w:rsidRDefault="00406AD3" w:rsidP="00406AD3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06AD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  <w:bookmarkStart w:id="3" w:name="_GoBack"/>
            <w:bookmarkEnd w:id="3"/>
          </w:p>
        </w:tc>
      </w:tr>
    </w:tbl>
    <w:p w14:paraId="6510F676" w14:textId="77777777" w:rsidR="00666E14" w:rsidRPr="00EA4BE2" w:rsidRDefault="00666E14" w:rsidP="001F1F12">
      <w:pPr>
        <w:pStyle w:val="a0"/>
        <w:ind w:firstLineChars="0" w:firstLine="0"/>
        <w:rPr>
          <w:rFonts w:ascii="仿宋" w:eastAsia="仿宋" w:hAnsi="仿宋" w:hint="eastAsia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005298" w14:textId="77777777" w:rsidR="00AC12A5" w:rsidRDefault="00AC12A5" w:rsidP="00001DA7">
      <w:r>
        <w:separator/>
      </w:r>
    </w:p>
  </w:endnote>
  <w:endnote w:type="continuationSeparator" w:id="0">
    <w:p w14:paraId="5C5E41E9" w14:textId="77777777" w:rsidR="00AC12A5" w:rsidRDefault="00AC12A5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71E81D" w14:textId="77777777" w:rsidR="00AC12A5" w:rsidRDefault="00AC12A5" w:rsidP="00001DA7">
      <w:r>
        <w:separator/>
      </w:r>
    </w:p>
  </w:footnote>
  <w:footnote w:type="continuationSeparator" w:id="0">
    <w:p w14:paraId="2134FBBE" w14:textId="77777777" w:rsidR="00AC12A5" w:rsidRDefault="00AC12A5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E2175"/>
    <w:rsid w:val="006E45B7"/>
    <w:rsid w:val="006F3158"/>
    <w:rsid w:val="00703F3E"/>
    <w:rsid w:val="00707B2B"/>
    <w:rsid w:val="0071651A"/>
    <w:rsid w:val="00731EB9"/>
    <w:rsid w:val="007567C1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D327A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3610B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6740A-A3E5-4A6F-9525-F1FB590D7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6</Pages>
  <Words>379</Words>
  <Characters>2166</Characters>
  <Application>Microsoft Office Word</Application>
  <DocSecurity>0</DocSecurity>
  <Lines>18</Lines>
  <Paragraphs>5</Paragraphs>
  <ScaleCrop>false</ScaleCrop>
  <Company>Microsoft</Company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100</cp:revision>
  <cp:lastPrinted>2023-11-08T04:06:00Z</cp:lastPrinted>
  <dcterms:created xsi:type="dcterms:W3CDTF">2022-10-19T02:55:00Z</dcterms:created>
  <dcterms:modified xsi:type="dcterms:W3CDTF">2023-11-16T12:13:00Z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