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28E66353" w:rsidR="00DC2671" w:rsidRPr="004D1731" w:rsidRDefault="0067062E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67062E">
        <w:rPr>
          <w:rFonts w:ascii="仿宋" w:eastAsia="仿宋" w:hAnsi="仿宋" w:hint="eastAsia"/>
          <w:b/>
          <w:color w:val="000000"/>
          <w:sz w:val="32"/>
          <w:szCs w:val="32"/>
        </w:rPr>
        <w:t>广州北环高速公路收费站自动报警及劝返系统项目-行人劝返系统设备安装、线缆敷设等劳务合作项目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0BD9451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67062E" w:rsidRPr="0067062E">
        <w:rPr>
          <w:rFonts w:ascii="仿宋" w:eastAsia="仿宋" w:hAnsi="仿宋" w:hint="eastAsia"/>
          <w:bCs/>
          <w:snapToGrid w:val="0"/>
          <w:kern w:val="0"/>
          <w:sz w:val="24"/>
        </w:rPr>
        <w:t>广州北环高速公路收费站自动报警及劝返系统项目-行人劝返系统设备安装、线缆敷设等劳务合作项目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198B3BC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7062E">
        <w:rPr>
          <w:rFonts w:ascii="仿宋" w:eastAsia="仿宋" w:hAnsi="仿宋"/>
          <w:bCs/>
          <w:snapToGrid w:val="0"/>
          <w:kern w:val="0"/>
          <w:sz w:val="24"/>
        </w:rPr>
        <w:t>15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238EFAB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7062E">
        <w:rPr>
          <w:rFonts w:ascii="仿宋" w:eastAsia="仿宋" w:hAnsi="仿宋"/>
          <w:bCs/>
          <w:snapToGrid w:val="0"/>
          <w:kern w:val="0"/>
          <w:sz w:val="24"/>
        </w:rPr>
        <w:t>7500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EA413AA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CA444C" w:rsidRPr="00CA444C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D067D9" w:rsidRPr="0067062E">
        <w:rPr>
          <w:rFonts w:ascii="仿宋" w:eastAsia="仿宋" w:hAnsi="仿宋" w:hint="eastAsia"/>
          <w:bCs/>
          <w:snapToGrid w:val="0"/>
          <w:kern w:val="0"/>
          <w:sz w:val="24"/>
        </w:rPr>
        <w:t>行人劝返系统设备安装、线缆敷设等</w:t>
      </w:r>
      <w:r w:rsidR="00D067D9">
        <w:rPr>
          <w:rFonts w:ascii="仿宋" w:eastAsia="仿宋" w:hAnsi="仿宋" w:hint="eastAsia"/>
          <w:bCs/>
          <w:snapToGrid w:val="0"/>
          <w:kern w:val="0"/>
          <w:sz w:val="24"/>
        </w:rPr>
        <w:t>施工</w:t>
      </w:r>
      <w:bookmarkStart w:id="0" w:name="_GoBack"/>
      <w:bookmarkEnd w:id="0"/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B464979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067D9">
        <w:rPr>
          <w:rFonts w:ascii="仿宋" w:eastAsia="仿宋" w:hAnsi="仿宋"/>
          <w:color w:val="000000"/>
          <w:sz w:val="24"/>
          <w:u w:val="single"/>
        </w:rPr>
        <w:t>20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6E60768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A444C">
        <w:rPr>
          <w:rFonts w:ascii="仿宋" w:eastAsia="仿宋" w:hAnsi="仿宋"/>
          <w:color w:val="000000"/>
          <w:sz w:val="24"/>
        </w:rPr>
        <w:t>1</w:t>
      </w:r>
      <w:r w:rsidR="00D067D9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D17C1C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067D9" w:rsidRPr="00D067D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广州北环高速公路收费站自动报警及劝返系统项目-行人劝返系统设备安装、线缆敷设等劳务合作项目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872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988"/>
        <w:gridCol w:w="2416"/>
        <w:gridCol w:w="1133"/>
        <w:gridCol w:w="709"/>
        <w:gridCol w:w="993"/>
        <w:gridCol w:w="1275"/>
        <w:gridCol w:w="1277"/>
        <w:gridCol w:w="1217"/>
      </w:tblGrid>
      <w:tr w:rsidR="0067062E" w:rsidRPr="0067062E" w14:paraId="2B47B55B" w14:textId="77777777" w:rsidTr="0067062E">
        <w:trPr>
          <w:trHeight w:val="935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DDDC7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67062E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2058A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7062E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6EB3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7062E">
              <w:rPr>
                <w:rFonts w:ascii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2B4A0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7062E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31AB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7062E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65B44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7062E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819F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7062E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FA64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7062E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67062E" w:rsidRPr="0067062E" w14:paraId="5CD20797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3487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804-1-1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2264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智能双枪球一体机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4035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海康威视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D79D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0A23C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CFE8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D7B7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588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1D053A4F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1B0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804-1-2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8A7A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音柱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95279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海康威视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BD54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52365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B866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11AC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CD9F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4C5E0932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B1C0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804-1-3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16C7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手环发射器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085D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海康威视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6A9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3087D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97C21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B3DC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EFC4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7C4963FA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9895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804-1-6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168AB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超五类网线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281C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市售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98A8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140B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D9F73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E43B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8307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0E28A55D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761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804-1-7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1FF6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电缆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E9A6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市售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5181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6B7A7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80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49D3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FA6A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C1BF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0D304E67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A69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804-1-8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0E054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音频线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C3B0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市售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3A97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E6BE0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200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52FA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54286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D245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585F5CCD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C74C7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804-3-1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A1FA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远程网络广播功放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C9AF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华天成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844EC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8DF70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6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08D06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0801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ECB2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34808C21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8134A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804-3-2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F085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强指向扬声器（160W）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1B13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华天成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6BF0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8AD54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52D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E094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7DC71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2C60CF25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A6DA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804-3-3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E35F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海事远程网络广播功放（80W）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75C0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101B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4AEFA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99E7C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1EA04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B75B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3958ADA3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77F1B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804-3-4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FF48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海事远程网络广播强声器（180DB）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54A25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30E0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1ED7F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FF1A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3361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ED25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03647018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102C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804-3-7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B262E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铠装电缆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45D0C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60E4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BC1E6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1000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81CD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268D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DECDB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6D9CA908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CF6BA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804-3-8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20547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8芯光缆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481D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59C5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8E795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1000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91346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53D99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CFE6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652CF321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D8920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804-5-1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255C8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道路封闭措施费（1800M封闭）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1CC98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2D57C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次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4CFF6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AE901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9C6FF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3F363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7DE503F7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834D9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804-5-2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025FA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防撞车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DA3B0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D75CD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CEB4D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BBACB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9E513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5CFE3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5143EB23" w14:textId="77777777" w:rsidTr="0067062E">
        <w:trPr>
          <w:trHeight w:val="471"/>
        </w:trPr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60607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804-5-3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21895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高空车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5BE08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811B3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BBCD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97D5F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B6E7E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67062E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AAE77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67062E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7062E" w:rsidRPr="0067062E" w14:paraId="3E10B55B" w14:textId="77777777" w:rsidTr="0067062E">
        <w:trPr>
          <w:trHeight w:val="471"/>
        </w:trPr>
        <w:tc>
          <w:tcPr>
            <w:tcW w:w="262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08ABD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7062E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17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F73326" w14:textId="77777777" w:rsidR="0067062E" w:rsidRPr="0067062E" w:rsidRDefault="0067062E" w:rsidP="0067062E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7062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22561" w14:textId="77777777" w:rsidR="0067062E" w:rsidRPr="0067062E" w:rsidRDefault="0067062E" w:rsidP="0067062E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67062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A616D" w14:textId="77777777" w:rsidR="00C44223" w:rsidRDefault="00C44223" w:rsidP="00001DA7">
      <w:r>
        <w:separator/>
      </w:r>
    </w:p>
  </w:endnote>
  <w:endnote w:type="continuationSeparator" w:id="0">
    <w:p w14:paraId="0B4FC8EA" w14:textId="77777777" w:rsidR="00C44223" w:rsidRDefault="00C4422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160CF" w14:textId="77777777" w:rsidR="00C44223" w:rsidRDefault="00C44223" w:rsidP="00001DA7">
      <w:r>
        <w:separator/>
      </w:r>
    </w:p>
  </w:footnote>
  <w:footnote w:type="continuationSeparator" w:id="0">
    <w:p w14:paraId="02BAEC7A" w14:textId="77777777" w:rsidR="00C44223" w:rsidRDefault="00C4422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84B2A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16FA3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2586D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7062E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46A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D3A54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44223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067D9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0E8F3-5D41-41D7-A475-3589DB17D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4</Pages>
  <Words>212</Words>
  <Characters>1213</Characters>
  <Application>Microsoft Office Word</Application>
  <DocSecurity>0</DocSecurity>
  <Lines>10</Lines>
  <Paragraphs>2</Paragraphs>
  <ScaleCrop>false</ScaleCrop>
  <Company>Microsoft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79</cp:revision>
  <cp:lastPrinted>2022-10-20T06:50:00Z</cp:lastPrinted>
  <dcterms:created xsi:type="dcterms:W3CDTF">2022-10-19T02:55:00Z</dcterms:created>
  <dcterms:modified xsi:type="dcterms:W3CDTF">2023-11-16T11:16:00Z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