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广州交投集团营运道路2023-2026年度机电养护综合管养项目-机场高速、花莞高速新增摄像枪专项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管类材料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BCD7FC3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2023-11-07T08:47:53Z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