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广州交投集团营运道路2023-2026年度机电养护综合管养项目-广河、从莞深及北三环路段摄像枪、线缆采购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eastAsia="zh-CN"/>
        </w:rPr>
        <w:t>光缆终端盒、尾纤、网线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D26F3F"/>
    <w:rsid w:val="00BE03F0"/>
    <w:rsid w:val="00D173D3"/>
    <w:rsid w:val="00D26F3F"/>
    <w:rsid w:val="058F147D"/>
    <w:rsid w:val="081D2374"/>
    <w:rsid w:val="08A0118D"/>
    <w:rsid w:val="0A413E18"/>
    <w:rsid w:val="0A662041"/>
    <w:rsid w:val="0A69025B"/>
    <w:rsid w:val="0CD46D6C"/>
    <w:rsid w:val="0DA26991"/>
    <w:rsid w:val="12ED5CBA"/>
    <w:rsid w:val="1602382A"/>
    <w:rsid w:val="21000D3E"/>
    <w:rsid w:val="238E55FF"/>
    <w:rsid w:val="247543E8"/>
    <w:rsid w:val="24DA36CB"/>
    <w:rsid w:val="27C70430"/>
    <w:rsid w:val="2BBD70EE"/>
    <w:rsid w:val="2BF13405"/>
    <w:rsid w:val="2DA11702"/>
    <w:rsid w:val="2E0860D1"/>
    <w:rsid w:val="321A4E65"/>
    <w:rsid w:val="34DB5F68"/>
    <w:rsid w:val="375F0FBA"/>
    <w:rsid w:val="39475874"/>
    <w:rsid w:val="3ABF0388"/>
    <w:rsid w:val="3DB72FC9"/>
    <w:rsid w:val="3EA334E5"/>
    <w:rsid w:val="3EFD65C9"/>
    <w:rsid w:val="4044389B"/>
    <w:rsid w:val="410E6C76"/>
    <w:rsid w:val="49D64C80"/>
    <w:rsid w:val="49DC5C4D"/>
    <w:rsid w:val="4D354146"/>
    <w:rsid w:val="52195622"/>
    <w:rsid w:val="52871060"/>
    <w:rsid w:val="56A01FF9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3730E86"/>
    <w:rsid w:val="64272B21"/>
    <w:rsid w:val="65922BE0"/>
    <w:rsid w:val="67130617"/>
    <w:rsid w:val="6A65299B"/>
    <w:rsid w:val="6AA96040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160</Characters>
  <Lines>1</Lines>
  <Paragraphs>1</Paragraphs>
  <TotalTime>0</TotalTime>
  <ScaleCrop>false</ScaleCrop>
  <LinksUpToDate>false</LinksUpToDate>
  <CharactersWithSpaces>181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2023-11-01T00:52:48Z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86C8C61566034A2DA5283FBED3D50AFA</vt:lpwstr>
  </property>
</Properties>
</file>