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9528E13" w:rsidR="00DC2671" w:rsidRPr="004D1731" w:rsidRDefault="005368F3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368F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广州交投集团营运道路2023-2026年度机电养护综合管养项目-广河北三环</w:t>
      </w:r>
      <w:r w:rsidR="00043A81">
        <w:rPr>
          <w:rFonts w:ascii="仿宋" w:eastAsia="仿宋" w:hAnsi="仿宋" w:hint="eastAsia"/>
          <w:b/>
          <w:color w:val="000000"/>
          <w:sz w:val="32"/>
          <w:szCs w:val="32"/>
        </w:rPr>
        <w:t>路段</w:t>
      </w:r>
      <w:r w:rsidRPr="005368F3">
        <w:rPr>
          <w:rFonts w:ascii="仿宋" w:eastAsia="仿宋" w:hAnsi="仿宋" w:hint="eastAsia"/>
          <w:b/>
          <w:color w:val="000000"/>
          <w:sz w:val="32"/>
          <w:szCs w:val="32"/>
        </w:rPr>
        <w:t>主备ETC车道改造专项-车道天线及车道信息显示屏安装等劳务合作项目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E3BBBEB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广州交投集团营运道路2023-2026年度机电养护综合管养项目-广河北三环</w:t>
      </w:r>
      <w:r w:rsidR="00043A81" w:rsidRPr="00043A81">
        <w:rPr>
          <w:rFonts w:ascii="仿宋" w:eastAsia="仿宋" w:hAnsi="仿宋" w:hint="eastAsia"/>
          <w:bCs/>
          <w:snapToGrid w:val="0"/>
          <w:kern w:val="0"/>
          <w:sz w:val="24"/>
        </w:rPr>
        <w:t>路段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主备ETC车道改造专项-车道天线及车道信息显示屏安装等劳务合作项目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DEF7F7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368F3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38539F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368F3">
        <w:rPr>
          <w:rFonts w:ascii="仿宋" w:eastAsia="仿宋" w:hAnsi="仿宋"/>
          <w:bCs/>
          <w:snapToGrid w:val="0"/>
          <w:kern w:val="0"/>
          <w:sz w:val="24"/>
        </w:rPr>
        <w:t>27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345C55D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为广河、北三环路段主备ETC车道改造专项，主要工程量有车道设备迁移、线缆敷设、机柜安装等。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18D1305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5368F3">
        <w:rPr>
          <w:rFonts w:ascii="仿宋" w:eastAsia="仿宋" w:hAnsi="仿宋"/>
          <w:color w:val="000000"/>
          <w:sz w:val="24"/>
          <w:u w:val="single"/>
        </w:rPr>
        <w:t>2</w:t>
      </w:r>
      <w:r w:rsidR="004129E3">
        <w:rPr>
          <w:rFonts w:ascii="仿宋" w:eastAsia="仿宋" w:hAnsi="仿宋"/>
          <w:color w:val="000000"/>
          <w:sz w:val="24"/>
          <w:u w:val="single"/>
        </w:rPr>
        <w:t>3</w:t>
      </w:r>
      <w:bookmarkStart w:id="0" w:name="_GoBack"/>
      <w:bookmarkEnd w:id="0"/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FA713AC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368F3">
        <w:rPr>
          <w:rFonts w:ascii="仿宋" w:eastAsia="仿宋" w:hAnsi="仿宋"/>
          <w:color w:val="000000"/>
          <w:sz w:val="24"/>
        </w:rPr>
        <w:t>20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6A902A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368F3" w:rsidRPr="005368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广州交投集团营运道路2023-2026年度机电养护综合管养项目-广河北三环</w:t>
      </w:r>
      <w:r w:rsidR="00043A81" w:rsidRPr="00043A8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路段</w:t>
      </w:r>
      <w:r w:rsidR="005368F3" w:rsidRPr="005368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主备ETC车道改造专项-车道天线及车道信息显示屏安装等劳务合作项目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32D0F9E5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872" w:type="dxa"/>
        <w:tblInd w:w="-459" w:type="dxa"/>
        <w:tblLook w:val="04A0" w:firstRow="1" w:lastRow="0" w:firstColumn="1" w:lastColumn="0" w:noHBand="0" w:noVBand="1"/>
      </w:tblPr>
      <w:tblGrid>
        <w:gridCol w:w="1296"/>
        <w:gridCol w:w="1681"/>
        <w:gridCol w:w="1134"/>
        <w:gridCol w:w="709"/>
        <w:gridCol w:w="1134"/>
        <w:gridCol w:w="1276"/>
        <w:gridCol w:w="992"/>
        <w:gridCol w:w="1650"/>
      </w:tblGrid>
      <w:tr w:rsidR="00444435" w:rsidRPr="00444435" w14:paraId="17C90E47" w14:textId="77777777" w:rsidTr="00444435">
        <w:trPr>
          <w:trHeight w:val="1009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813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子目号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1B7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子目名称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717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品牌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39D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F0F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数量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9B09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单价（元）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778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合价（元）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F01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</w:tr>
      <w:tr w:rsidR="00444435" w:rsidRPr="00444435" w14:paraId="56BD2EA5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798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广河路段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2C8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1F1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A74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1F6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06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2D8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0DD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444435" w:rsidRPr="00444435" w14:paraId="46725F06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455C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B6F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车道设备迁移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BB5C" w14:textId="4B9DA981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708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车道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603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4B7A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73B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F83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乙施工</w:t>
            </w:r>
          </w:p>
        </w:tc>
      </w:tr>
      <w:tr w:rsidR="00444435" w:rsidRPr="00444435" w14:paraId="56A3319D" w14:textId="77777777" w:rsidTr="00A321C7">
        <w:trPr>
          <w:trHeight w:val="694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4B90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99B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路侧读写单元(含天线控制器)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0456" w14:textId="0C92E1EC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29C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F0D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780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154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82C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</w:p>
        </w:tc>
      </w:tr>
      <w:tr w:rsidR="00444435" w:rsidRPr="00444435" w14:paraId="592B7A7E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3BE3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43D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车道信息显示屏（含立柱）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4B4D" w14:textId="5F4562CE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B6E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349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CCE2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E002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616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</w:p>
        </w:tc>
      </w:tr>
      <w:tr w:rsidR="00444435" w:rsidRPr="00444435" w14:paraId="2C32665C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17F3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BFD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单通道车辆检测器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3B0E" w14:textId="1D6B9A2B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63A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AFC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EC8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61D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3F6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</w:p>
        </w:tc>
      </w:tr>
      <w:tr w:rsidR="00444435" w:rsidRPr="00444435" w14:paraId="6DF269E5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9384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FC5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壁挂机柜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FAE3" w14:textId="390FC77D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A969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FDE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822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CA7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3A6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</w:p>
        </w:tc>
      </w:tr>
      <w:tr w:rsidR="00444435" w:rsidRPr="00444435" w14:paraId="41D572EE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7187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FAE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检测线圈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F005" w14:textId="0EC88DC8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EA2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8B9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6E5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63E2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A70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5588F408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FCB0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B8D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电源线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EB56" w14:textId="31225310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3209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5D6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4C5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FB6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2DF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</w:p>
        </w:tc>
      </w:tr>
      <w:tr w:rsidR="00444435" w:rsidRPr="00444435" w14:paraId="4175265B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C3A2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C07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超五类网线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924B" w14:textId="0A1613EC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F16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ECE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B2D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8FC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F0C2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</w:p>
        </w:tc>
      </w:tr>
      <w:tr w:rsidR="00444435" w:rsidRPr="00444435" w14:paraId="79526F80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4FC5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02D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路侧读写单元吊装支架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0C5A" w14:textId="03F6CF93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BF4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AD8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10C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4C82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EE5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601272F1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C7C28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F1B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相控阵路测读写单元基础（含法兰盘）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8B2A" w14:textId="6493306F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9F0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AD8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B8F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C14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995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3273CD83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8282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91D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车道信息显示屏基础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AC11" w14:textId="4785352E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BC2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E66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2A3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ABA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91B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28F3BC1D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E9DE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lastRenderedPageBreak/>
              <w:t>508-41-13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A3D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高清车牌识别系统基础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5AA9" w14:textId="69819E2B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C529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7F7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2D0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713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EE4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016FEEC8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5F5B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F01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手井（含盖板）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6784" w14:textId="3DA45461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FF8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D05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40B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7F8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EF02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70B81BA6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13F9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FC7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管线敷设及收费岛面平整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51B2" w14:textId="65EA5C8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0C2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22F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103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D7D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CA6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乙施工</w:t>
            </w:r>
          </w:p>
        </w:tc>
      </w:tr>
      <w:tr w:rsidR="00444435" w:rsidRPr="00444435" w14:paraId="651A00C1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92A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北三环路段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31D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D3C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6ED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A12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F81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565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01D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161F85FE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CFEB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421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车道设备迁移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20EA" w14:textId="008D156E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645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车道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FAF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2A7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719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8D3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57383039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180C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55B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路侧读写单元(含天线控制器)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CAD1" w14:textId="09F2C1A5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6C4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83A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AAA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15C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D9D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6BA7200A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E51B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13F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车道信息显示屏（含立柱）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34A3" w14:textId="0ACF3582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FF2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158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63F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E45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155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0190BD24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0863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6F0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单通道车辆检测器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D1DD" w14:textId="3CE3108E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CF19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B452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772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999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DE75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189E898E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BAF6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41A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车道控制器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007E" w14:textId="6A833D1E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9DB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65B4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B9C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8CC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F8B9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1AE10808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D6D8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D02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壁挂机柜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E834" w14:textId="0FFB0EE6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B98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4BF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F76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F8C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375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55E8EE31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E54F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EFB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检测线圈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845C" w14:textId="53909B5F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B19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A99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F71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7F1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0BE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62FB953D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B400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5AE9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电源线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809A" w14:textId="7C36CA7C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536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B73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8B5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E0E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80D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</w:p>
        </w:tc>
      </w:tr>
      <w:tr w:rsidR="00444435" w:rsidRPr="00444435" w14:paraId="40A6528E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3CF8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E0F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超五类网线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5823" w14:textId="572194FE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27B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214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329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4D0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E9A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</w:p>
        </w:tc>
      </w:tr>
      <w:tr w:rsidR="00444435" w:rsidRPr="00444435" w14:paraId="38E131C4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F5EA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lastRenderedPageBreak/>
              <w:t>508-41-10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F42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路侧读写单元吊装支架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C725" w14:textId="43AA50E4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D91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255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8BE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8B7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FB58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29B73D3B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FB07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18A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相控阵路测读写单元基础（含法兰盘）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9C95" w14:textId="03149BE0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E40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FF7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35F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389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DCB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5CAD6FF4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CC7C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98E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车道信息显示屏基础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801A" w14:textId="1FEA6149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496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B3B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F96E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ACB6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EB1C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42C63ABC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DB3B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160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高清车牌识别系统基础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580A" w14:textId="6F252B35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67A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3A5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49A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D6B9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5A7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5E9ABB88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2985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AA63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手井（含盖板）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4DFE" w14:textId="56653626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BB5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45E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A3B5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F77F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AB7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44435" w:rsidRPr="00444435" w14:paraId="566F189F" w14:textId="77777777" w:rsidTr="00444435">
        <w:trPr>
          <w:trHeight w:val="1009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9340F" w14:textId="77777777" w:rsidR="00444435" w:rsidRPr="00444435" w:rsidRDefault="00444435" w:rsidP="00444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508-41-15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139D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管线敷设及收费岛面平整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06B17" w14:textId="0A29ECFF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/</w:t>
            </w: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3157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4"/>
              </w:rPr>
              <w:t>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A43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4C2B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D43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ACC6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443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乙施工</w:t>
            </w:r>
          </w:p>
        </w:tc>
      </w:tr>
      <w:tr w:rsidR="00444435" w:rsidRPr="00444435" w14:paraId="5F04BA71" w14:textId="77777777" w:rsidTr="00444435">
        <w:trPr>
          <w:trHeight w:val="1009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6CCA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合计</w:t>
            </w:r>
          </w:p>
        </w:tc>
        <w:tc>
          <w:tcPr>
            <w:tcW w:w="5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8A34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444435" w:rsidRPr="00444435" w14:paraId="5FC4D3FF" w14:textId="77777777" w:rsidTr="00444435">
        <w:trPr>
          <w:trHeight w:val="1009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5AD0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5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CEA1" w14:textId="77777777" w:rsidR="00444435" w:rsidRPr="00444435" w:rsidRDefault="00444435" w:rsidP="004444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4443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</w:tbl>
    <w:p w14:paraId="160F8356" w14:textId="77777777" w:rsidR="005368F3" w:rsidRPr="005368F3" w:rsidRDefault="005368F3" w:rsidP="005368F3">
      <w:pPr>
        <w:pStyle w:val="a0"/>
        <w:ind w:firstLineChars="0" w:firstLine="0"/>
      </w:pPr>
    </w:p>
    <w:sectPr w:rsidR="005368F3" w:rsidRPr="005368F3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A2D65" w14:textId="77777777" w:rsidR="00C700D6" w:rsidRDefault="00C700D6" w:rsidP="00001DA7">
      <w:r>
        <w:separator/>
      </w:r>
    </w:p>
  </w:endnote>
  <w:endnote w:type="continuationSeparator" w:id="0">
    <w:p w14:paraId="398A969C" w14:textId="77777777" w:rsidR="00C700D6" w:rsidRDefault="00C700D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16B3D" w14:textId="77777777" w:rsidR="00C700D6" w:rsidRDefault="00C700D6" w:rsidP="00001DA7">
      <w:r>
        <w:separator/>
      </w:r>
    </w:p>
  </w:footnote>
  <w:footnote w:type="continuationSeparator" w:id="0">
    <w:p w14:paraId="08E79723" w14:textId="77777777" w:rsidR="00C700D6" w:rsidRDefault="00C700D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FBC1F-6D9D-437D-A842-7BE397B5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6</Pages>
  <Words>314</Words>
  <Characters>1791</Characters>
  <Application>Microsoft Office Word</Application>
  <DocSecurity>0</DocSecurity>
  <Lines>14</Lines>
  <Paragraphs>4</Paragraphs>
  <ScaleCrop>false</ScaleCrop>
  <Company>Microsoft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79</cp:revision>
  <cp:lastPrinted>2022-10-20T06:50:00Z</cp:lastPrinted>
  <dcterms:created xsi:type="dcterms:W3CDTF">2022-10-19T02:55:00Z</dcterms:created>
  <dcterms:modified xsi:type="dcterms:W3CDTF">2023-10-20T07:49:00Z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