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FB9F0B5" w:rsidR="00DC2671" w:rsidRDefault="000F5236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0F5236">
        <w:rPr>
          <w:rFonts w:ascii="仿宋" w:eastAsia="仿宋" w:hAnsi="仿宋" w:hint="eastAsia"/>
          <w:b/>
          <w:color w:val="000000"/>
          <w:sz w:val="32"/>
          <w:szCs w:val="32"/>
        </w:rPr>
        <w:t>智通广场停车场迁改工程-施工分包项目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  <w:rPr>
          <w:rFonts w:hint="eastAsia"/>
        </w:rPr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9C123F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0F5236" w:rsidRPr="000F5236">
        <w:rPr>
          <w:rFonts w:ascii="仿宋" w:eastAsia="仿宋" w:hAnsi="仿宋" w:hint="eastAsia"/>
          <w:bCs/>
          <w:snapToGrid w:val="0"/>
          <w:kern w:val="0"/>
          <w:sz w:val="24"/>
        </w:rPr>
        <w:t>智通广场停车场迁改工程-施工分包项目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09CD488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F5236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F4C877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F5236">
        <w:rPr>
          <w:rFonts w:ascii="仿宋" w:eastAsia="仿宋" w:hAnsi="仿宋"/>
          <w:bCs/>
          <w:snapToGrid w:val="0"/>
          <w:kern w:val="0"/>
          <w:sz w:val="24"/>
        </w:rPr>
        <w:t>38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34523AC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F5236" w:rsidRPr="000F5236">
        <w:rPr>
          <w:rFonts w:ascii="仿宋" w:eastAsia="仿宋" w:hAnsi="仿宋" w:hint="eastAsia"/>
          <w:bCs/>
          <w:snapToGrid w:val="0"/>
          <w:kern w:val="0"/>
          <w:sz w:val="24"/>
        </w:rPr>
        <w:t>智通广场停车场的安全管理，对停车场出口加装自动栏杆机、围墙加装、路面破除浇筑等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施工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BBBB3D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10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09F4D8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F52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F5236">
        <w:rPr>
          <w:rFonts w:ascii="仿宋" w:eastAsia="仿宋" w:hAnsi="仿宋"/>
          <w:color w:val="000000"/>
          <w:sz w:val="24"/>
        </w:rPr>
        <w:t>09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1AE1E3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844AF" w:rsidRPr="003844A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智通广场停车场迁改工程-施工分包项目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9"/>
        <w:gridCol w:w="1683"/>
        <w:gridCol w:w="816"/>
        <w:gridCol w:w="1316"/>
        <w:gridCol w:w="416"/>
        <w:gridCol w:w="760"/>
        <w:gridCol w:w="772"/>
        <w:gridCol w:w="772"/>
        <w:gridCol w:w="1118"/>
      </w:tblGrid>
      <w:tr w:rsidR="003844AF" w:rsidRPr="003844AF" w14:paraId="3872A535" w14:textId="77777777" w:rsidTr="00C215EE">
        <w:trPr>
          <w:trHeight w:val="998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D4C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BC4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851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F3DB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bookmarkStart w:id="3" w:name="_GoBack"/>
            <w:bookmarkEnd w:id="3"/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尺寸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FD1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123D" w14:textId="0055B1EA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535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749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8BBE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3844AF" w:rsidRPr="003844AF" w14:paraId="539FCDB1" w14:textId="77777777" w:rsidTr="00C215EE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AA0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F59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自动栏杆机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441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德亚K6I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273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C65E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BAC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015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38E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FA52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甲供材、乙方施工</w:t>
            </w:r>
          </w:p>
        </w:tc>
      </w:tr>
      <w:tr w:rsidR="003844AF" w:rsidRPr="003844AF" w14:paraId="3E5CF67D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D81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CD8F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车检器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D3A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德亚HVD112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367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49E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C2A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FA9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A48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02C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甲供材、乙方施工</w:t>
            </w:r>
          </w:p>
        </w:tc>
      </w:tr>
      <w:tr w:rsidR="003844AF" w:rsidRPr="003844AF" w14:paraId="0614361C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F8C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665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地感线圈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660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2AD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E74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7E55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54E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DDF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2CB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19F968A0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8A8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BD1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栏杆机基础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8627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509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550*550*500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D90B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32F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21DF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305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782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004185BD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857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CB3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辅材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459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429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A1A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54BE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C50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8CB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F76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6CBF3DBB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4A2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61C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电源线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4DB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DB4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RVV3×1.5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D15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A31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AD6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3E07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599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42D1906C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2D42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46C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镀锌管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CEE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5DDF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E15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C2B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B77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84A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E3C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5EB1E4AE" w14:textId="77777777" w:rsidTr="003844AF">
        <w:trPr>
          <w:trHeight w:val="480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5E3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56A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打凿路面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0E5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4ED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150mm厚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229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平方米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B857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CD2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3792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819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包工包料，含垃圾清运</w:t>
            </w:r>
          </w:p>
        </w:tc>
      </w:tr>
      <w:tr w:rsidR="003844AF" w:rsidRPr="003844AF" w14:paraId="46783FA8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BFD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E37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浇筑C40混凝土路面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1AD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259B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150mm厚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AF6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立方米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0B9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3.15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4FE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A19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191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31B0B8F3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ECDF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DC8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浇筑C40混凝土围墙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5B97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8D10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650高400厚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9D8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B0C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F51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9C8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39C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50416510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0F7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B26E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镀锌扁管护栏 2*6cm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DEE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45EB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1.2m高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27D5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D997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4D1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A43F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F6A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7EBE002D" w14:textId="77777777" w:rsidTr="003844AF">
        <w:trPr>
          <w:trHeight w:val="285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0A4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1C1C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25mm厚花岗岩饰面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419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8C35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300*400mm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B03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平方米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C5AF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CD4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E1B2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548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</w:p>
        </w:tc>
      </w:tr>
      <w:tr w:rsidR="003844AF" w:rsidRPr="003844AF" w14:paraId="0557F305" w14:textId="77777777" w:rsidTr="003844AF">
        <w:trPr>
          <w:trHeight w:val="480"/>
        </w:trPr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AF57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732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围墙拆除及修复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4AC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8331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D2E8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DB89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D4AA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329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5A24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844A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包工包料，含垃圾清运</w:t>
            </w:r>
          </w:p>
        </w:tc>
      </w:tr>
      <w:tr w:rsidR="003844AF" w:rsidRPr="003844AF" w14:paraId="338619E3" w14:textId="77777777" w:rsidTr="003844AF">
        <w:trPr>
          <w:trHeight w:val="503"/>
        </w:trPr>
        <w:tc>
          <w:tcPr>
            <w:tcW w:w="27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B56D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15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6C953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4DDF" w14:textId="77777777" w:rsidR="003844AF" w:rsidRPr="003844AF" w:rsidRDefault="003844AF" w:rsidP="003844A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844AF" w:rsidRPr="003844AF" w14:paraId="5E7BB28E" w14:textId="77777777" w:rsidTr="003844AF">
        <w:trPr>
          <w:trHeight w:val="503"/>
        </w:trPr>
        <w:tc>
          <w:tcPr>
            <w:tcW w:w="27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E3F2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15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48386" w14:textId="77777777" w:rsidR="003844AF" w:rsidRPr="003844AF" w:rsidRDefault="003844AF" w:rsidP="003844A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5F88" w14:textId="77777777" w:rsidR="003844AF" w:rsidRPr="003844AF" w:rsidRDefault="003844AF" w:rsidP="003844A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844A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8E9B1" w14:textId="77777777" w:rsidR="00E3610B" w:rsidRDefault="00E3610B" w:rsidP="00001DA7">
      <w:r>
        <w:separator/>
      </w:r>
    </w:p>
  </w:endnote>
  <w:endnote w:type="continuationSeparator" w:id="0">
    <w:p w14:paraId="5683AFD1" w14:textId="77777777" w:rsidR="00E3610B" w:rsidRDefault="00E3610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FD7DC" w14:textId="77777777" w:rsidR="00E3610B" w:rsidRDefault="00E3610B" w:rsidP="00001DA7">
      <w:r>
        <w:separator/>
      </w:r>
    </w:p>
  </w:footnote>
  <w:footnote w:type="continuationSeparator" w:id="0">
    <w:p w14:paraId="0128E282" w14:textId="77777777" w:rsidR="00E3610B" w:rsidRDefault="00E3610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229EF-0D65-43F9-B3C4-4569018CE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203</Words>
  <Characters>1160</Characters>
  <Application>Microsoft Office Word</Application>
  <DocSecurity>0</DocSecurity>
  <Lines>9</Lines>
  <Paragraphs>2</Paragraphs>
  <ScaleCrop>false</ScaleCrop>
  <Company>Microsoft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98</cp:revision>
  <cp:lastPrinted>2022-10-20T06:50:00Z</cp:lastPrinted>
  <dcterms:created xsi:type="dcterms:W3CDTF">2022-10-19T02:55:00Z</dcterms:created>
  <dcterms:modified xsi:type="dcterms:W3CDTF">2023-10-09T06:20:00Z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