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hint="eastAsia" w:cs="Times New Roman"/>
          <w:b/>
          <w:color w:val="000000"/>
          <w:sz w:val="32"/>
          <w:szCs w:val="32"/>
          <w:lang w:val="en-US" w:eastAsia="zh-CN"/>
        </w:rPr>
        <w:t>从埔高速一期JC-JG01合同段绿化工程劳务协作服务</w:t>
      </w: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  <w:t>询价意向征集公告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基本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color w:val="auto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1.1服务内容：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lang w:val="en-US" w:eastAsia="zh-CN"/>
        </w:rPr>
        <w:t>为了顺利完成广州市从化至黄埔高速公路一期工程交工检测服务JC-JG01合同段的工作</w:t>
      </w:r>
      <w:bookmarkStart w:id="3" w:name="_GoBack"/>
      <w:bookmarkEnd w:id="3"/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lang w:val="en-US" w:eastAsia="zh-CN"/>
        </w:rPr>
        <w:t>内容，需进行劳务协作采购服务，具体工作内容详见附件清单。</w:t>
      </w:r>
    </w:p>
    <w:p>
      <w:pPr>
        <w:pStyle w:val="3"/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  <w:t>具体工程量如下：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3563"/>
        <w:gridCol w:w="912"/>
        <w:gridCol w:w="1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序号</w:t>
            </w:r>
          </w:p>
        </w:tc>
        <w:tc>
          <w:tcPr>
            <w:tcW w:w="356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服务内容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单位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</w:t>
            </w:r>
          </w:p>
        </w:tc>
        <w:tc>
          <w:tcPr>
            <w:tcW w:w="356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苗木规格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株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</w:t>
            </w:r>
          </w:p>
        </w:tc>
        <w:tc>
          <w:tcPr>
            <w:tcW w:w="356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苗木间距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点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</w:t>
            </w:r>
          </w:p>
        </w:tc>
        <w:tc>
          <w:tcPr>
            <w:tcW w:w="356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车辆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台班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1.2服务期：签订合同之日起至2023年</w:t>
      </w:r>
      <w:r>
        <w:rPr>
          <w:rFonts w:hint="eastAsia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10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月31日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1.3最高报价限价：</w:t>
      </w:r>
      <w:r>
        <w:rPr>
          <w:rFonts w:hint="eastAsia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49500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元。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1.4项目所在地：广州市。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2.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技术要求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firstLine="566" w:firstLineChars="236"/>
        <w:textAlignment w:val="auto"/>
        <w:rPr>
          <w:rFonts w:hint="eastAsia" w:ascii="Times New Roman" w:hAnsi="Times New Roman" w:eastAsia="宋体" w:cs="Times New Roman"/>
          <w:color w:val="auto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  <w:t>2.1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符合国家及省、市有关检测合格标准，符合规范有关要求及采购人要求</w:t>
      </w:r>
      <w:r>
        <w:rPr>
          <w:rFonts w:hint="eastAsia" w:ascii="Times New Roman" w:hAnsi="Times New Roman" w:eastAsia="宋体" w:cs="Times New Roman"/>
          <w:color w:val="auto"/>
          <w:sz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firstLine="566" w:firstLineChars="236"/>
        <w:textAlignment w:val="auto"/>
        <w:rPr>
          <w:rFonts w:hint="eastAsia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2.2严格执行有关安全生产的法律法规和规章制度，确保项目服务期内人员无安全事故发生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3.供应商资格条件</w:t>
      </w:r>
    </w:p>
    <w:p>
      <w:pPr>
        <w:pStyle w:val="3"/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3.1信用信誉良好，具备履行本项目服务的能力。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hint="default" w:ascii="Times New Roman" w:hAnsi="Times New Roman" w:eastAsia="宋体" w:cs="Times New Roman"/>
          <w:b/>
          <w:snapToGrid w:val="0"/>
          <w:color w:val="auto"/>
          <w:kern w:val="0"/>
          <w:sz w:val="24"/>
          <w:lang w:val="en-US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4.响应回执的递交</w:t>
      </w:r>
    </w:p>
    <w:p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</w:rPr>
        <w:t>凡有意参加本次</w:t>
      </w:r>
      <w:r>
        <w:rPr>
          <w:rFonts w:hint="eastAsia" w:ascii="Times New Roman" w:hAnsi="Times New Roman" w:eastAsia="宋体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auto"/>
          <w:sz w:val="24"/>
        </w:rPr>
        <w:t>的供应商，</w:t>
      </w:r>
      <w:r>
        <w:rPr>
          <w:rFonts w:hint="eastAsia" w:ascii="Times New Roman" w:hAnsi="Times New Roman" w:eastAsia="宋体" w:cs="Times New Roman"/>
          <w:color w:val="000000"/>
          <w:sz w:val="24"/>
        </w:rPr>
        <w:t>将附于本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公告</w:t>
      </w:r>
      <w:r>
        <w:rPr>
          <w:rFonts w:hint="eastAsia" w:ascii="Times New Roman" w:hAnsi="Times New Roman" w:eastAsia="宋体" w:cs="Times New Roman"/>
          <w:color w:val="000000"/>
          <w:sz w:val="24"/>
        </w:rPr>
        <w:t>后的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color w:val="000000"/>
          <w:sz w:val="24"/>
        </w:rPr>
        <w:t>回执在</w:t>
      </w:r>
      <w:r>
        <w:rPr>
          <w:rFonts w:ascii="Times New Roman" w:hAnsi="Times New Roman" w:eastAsia="宋体" w:cs="Times New Roman"/>
          <w:color w:val="000000"/>
          <w:sz w:val="24"/>
          <w:u w:val="single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23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7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</w:rPr>
        <w:t>日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17:00</w:t>
      </w:r>
      <w:r>
        <w:rPr>
          <w:rFonts w:hint="eastAsia" w:ascii="Times New Roman" w:hAnsi="Times New Roman" w:eastAsia="宋体" w:cs="Times New Roman"/>
          <w:color w:val="000000"/>
          <w:sz w:val="24"/>
        </w:rPr>
        <w:t>之内发送至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人邮箱：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1318567826</w:t>
      </w:r>
      <w:r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  <w:t>@qq.com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，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人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收到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回执后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</w:pPr>
      <w:bookmarkStart w:id="0" w:name="_Toc332793891"/>
      <w:bookmarkStart w:id="1" w:name="_Toc332965960"/>
      <w:bookmarkStart w:id="2" w:name="_Toc332793818"/>
      <w:r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  <w:t xml:space="preserve">3. </w:t>
      </w:r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</w:rPr>
        <w:t>联系方式</w:t>
      </w:r>
      <w:bookmarkEnd w:id="0"/>
      <w:bookmarkEnd w:id="1"/>
      <w:bookmarkEnd w:id="2"/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采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购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人：广州诚安路桥检测有限公司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人地址：广州市白云区新广从一路</w:t>
      </w:r>
      <w:r>
        <w:rPr>
          <w:rFonts w:ascii="Times New Roman" w:hAnsi="Times New Roman" w:eastAsia="宋体" w:cs="Times New Roman"/>
          <w:color w:val="000000"/>
          <w:sz w:val="24"/>
        </w:rPr>
        <w:t>338</w:t>
      </w:r>
      <w:r>
        <w:rPr>
          <w:rFonts w:hint="eastAsia" w:ascii="Times New Roman" w:hAnsi="Times New Roman" w:eastAsia="宋体" w:cs="Times New Roman"/>
          <w:color w:val="000000"/>
          <w:sz w:val="24"/>
        </w:rPr>
        <w:t>号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联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系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许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工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电 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话：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传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真：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topLinePunct/>
        <w:spacing w:line="360" w:lineRule="auto"/>
        <w:jc w:val="right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广州诚安路桥检测有限公司</w:t>
      </w:r>
    </w:p>
    <w:p>
      <w:pPr>
        <w:topLinePunct/>
        <w:spacing w:line="360" w:lineRule="auto"/>
        <w:jc w:val="center"/>
        <w:rPr>
          <w:rFonts w:ascii="宋体"/>
          <w:color w:val="000000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</w:rPr>
        <w:t xml:space="preserve">                                              20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23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color w:val="000000"/>
          <w:sz w:val="24"/>
        </w:rPr>
        <w:t>日</w:t>
      </w:r>
    </w:p>
    <w:p>
      <w:r>
        <w:br w:type="page"/>
      </w:r>
    </w:p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 w:val="0"/>
        <w:spacing w:before="157" w:beforeLines="50" w:line="360" w:lineRule="auto"/>
        <w:jc w:val="center"/>
        <w:rPr>
          <w:rFonts w:ascii="Times New Roman" w:hAnsi="Times New Roman" w:eastAsia="方正小标宋简体" w:cs="Times New Roman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（</w:t>
      </w:r>
      <w:r>
        <w:rPr>
          <w:rFonts w:ascii="Times New Roman" w:hAnsi="Times New Roman" w:eastAsia="仿宋_GB2312"/>
          <w:kern w:val="0"/>
          <w:sz w:val="28"/>
          <w:szCs w:val="44"/>
          <w:highlight w:val="none"/>
        </w:rPr>
        <w:t>仅供参考</w:t>
      </w: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）</w:t>
      </w:r>
    </w:p>
    <w:p>
      <w:pPr>
        <w:topLinePunct/>
        <w:spacing w:line="480" w:lineRule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zh-CN"/>
        </w:rPr>
        <w:t>广州诚安路桥检测有限公司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在广州市交正工程咨询有限公司网站获取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从埔高速一期JC-JG01合同段绿化工程劳务协作服务询价意向征集公告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righ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wordWrap w:val="0"/>
        <w:topLinePunct/>
        <w:spacing w:line="480" w:lineRule="auto"/>
        <w:ind w:left="2520" w:hanging="2520" w:hangingChars="900"/>
        <w:jc w:val="right"/>
        <w:rPr>
          <w:rFonts w:hint="default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            </w:t>
      </w:r>
    </w:p>
    <w:p>
      <w:pPr>
        <w:wordWrap w:val="0"/>
        <w:topLinePunct/>
        <w:spacing w:line="480" w:lineRule="auto"/>
        <w:jc w:val="right"/>
        <w:rPr>
          <w:rFonts w:hint="default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联系电话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           </w:t>
      </w:r>
    </w:p>
    <w:p>
      <w:pPr>
        <w:wordWrap w:val="0"/>
        <w:topLinePunct/>
        <w:spacing w:line="480" w:lineRule="auto"/>
        <w:jc w:val="right"/>
        <w:rPr>
          <w:rFonts w:hint="default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           </w:t>
      </w: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年    月    日</w:t>
      </w:r>
    </w:p>
    <w:p>
      <w:pPr>
        <w:pStyle w:val="3"/>
      </w:pPr>
    </w:p>
    <w:sectPr>
      <w:pgSz w:w="11906" w:h="16838"/>
      <w:pgMar w:top="1134" w:right="1020" w:bottom="1134" w:left="102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Y2EwYmRmZjAzZGNmOGU3YWM0ODUyYjE4ZWE0NTIifQ=="/>
  </w:docVars>
  <w:rsids>
    <w:rsidRoot w:val="00000000"/>
    <w:rsid w:val="01D20C85"/>
    <w:rsid w:val="046373F1"/>
    <w:rsid w:val="0A69025B"/>
    <w:rsid w:val="12ED5CBA"/>
    <w:rsid w:val="16937FDC"/>
    <w:rsid w:val="3E434870"/>
    <w:rsid w:val="57BF2D4E"/>
    <w:rsid w:val="58B74CBC"/>
    <w:rsid w:val="63166D1A"/>
    <w:rsid w:val="6D804479"/>
    <w:rsid w:val="74ED791E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3">
    <w:name w:val="Normal Indent"/>
    <w:basedOn w:val="1"/>
    <w:qFormat/>
    <w:uiPriority w:val="99"/>
    <w:pPr>
      <w:ind w:firstLine="420" w:firstLine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641</Words>
  <Characters>720</Characters>
  <Lines>0</Lines>
  <Paragraphs>0</Paragraphs>
  <TotalTime>7</TotalTime>
  <ScaleCrop>false</ScaleCrop>
  <LinksUpToDate>false</LinksUpToDate>
  <CharactersWithSpaces>884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xjs</cp:lastModifiedBy>
  <cp:lastPrinted>2022-10-20T06:50:00Z</cp:lastPrinted>
  <dcterms:modified xsi:type="dcterms:W3CDTF">2023-09-04T02:01:48Z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