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30"/>
          <w:szCs w:val="30"/>
          <w:highlight w:val="none"/>
        </w:rPr>
        <w:t>附件1</w:t>
      </w:r>
    </w:p>
    <w:tbl>
      <w:tblPr>
        <w:tblStyle w:val="3"/>
        <w:tblW w:w="0" w:type="auto"/>
        <w:tblInd w:w="52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66"/>
        <w:gridCol w:w="573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8505" w:type="dxa"/>
            <w:gridSpan w:val="2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32"/>
                <w:highlight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color w:val="auto"/>
                <w:sz w:val="30"/>
                <w:szCs w:val="30"/>
                <w:highlight w:val="none"/>
              </w:rPr>
              <w:t>响应登记表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</w:trPr>
        <w:tc>
          <w:tcPr>
            <w:tcW w:w="850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项目名称：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南城养护所屏山大桥等5座桥遥感图斑补办水行政许可服务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供应商名称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统一社会信用代码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联系人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联系电话（手机）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传真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电子邮箱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响应登记时间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日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时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分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供应商经办人签字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备注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</w:rPr>
            </w:pPr>
          </w:p>
        </w:tc>
      </w:tr>
    </w:tbl>
    <w:p>
      <w:pPr>
        <w:widowControl/>
        <w:spacing w:line="360" w:lineRule="auto"/>
        <w:jc w:val="left"/>
        <w:rPr>
          <w:rFonts w:hint="eastAsia" w:ascii="宋体" w:hAnsi="宋体" w:eastAsia="宋体" w:cs="宋体"/>
          <w:b/>
          <w:color w:val="auto"/>
          <w:szCs w:val="32"/>
          <w:highlight w:val="none"/>
        </w:rPr>
        <w:sectPr>
          <w:pgSz w:w="11850" w:h="16783"/>
          <w:pgMar w:top="1134" w:right="1134" w:bottom="1134" w:left="1134" w:header="1134" w:footer="907" w:gutter="0"/>
          <w:pgNumType w:fmt="decimal"/>
          <w:cols w:space="720" w:num="1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2OTE4ZmVjZmRiYTIxNDdiNTk5YTQ5NGMyYTJkNWMifQ=="/>
  </w:docVars>
  <w:rsids>
    <w:rsidRoot w:val="16C6329F"/>
    <w:rsid w:val="16C6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0"/>
    <w:pPr>
      <w:widowControl/>
      <w:jc w:val="left"/>
    </w:pPr>
    <w:rPr>
      <w:rFonts w:ascii="宋体" w:hAnsi="Courier New" w:eastAsia="仿宋_GB2312" w:cs="Times New Roman"/>
      <w:sz w:val="32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</Words>
  <Characters>90</Characters>
  <Lines>0</Lines>
  <Paragraphs>0</Paragraphs>
  <TotalTime>0</TotalTime>
  <ScaleCrop>false</ScaleCrop>
  <LinksUpToDate>false</LinksUpToDate>
  <CharactersWithSpaces>117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2023-08-17T02:27:00Z</dcterms:created>
  <dc:creator>MisL</dc:creator>
  <cp:lastModifiedBy>MisL</cp:lastModifiedBy>
  <dcterms:modified xsi:type="dcterms:W3CDTF">2023-08-17T02:27:26Z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7091321855254BD4BC11CCD19060FC07_11</vt:lpwstr>
  </property>
</Properties>
</file>