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手动栏杆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2023-08-02T08:47:36Z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