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A18F37" w14:textId="5017D398" w:rsidR="00DC2671" w:rsidRPr="004D1731" w:rsidRDefault="00437B96" w:rsidP="002C429D">
      <w:pPr>
        <w:spacing w:line="360" w:lineRule="auto"/>
        <w:jc w:val="center"/>
        <w:outlineLvl w:val="1"/>
        <w:rPr>
          <w:rFonts w:ascii="仿宋" w:eastAsia="仿宋" w:hAnsi="仿宋"/>
          <w:sz w:val="24"/>
        </w:rPr>
      </w:pPr>
      <w:r w:rsidRPr="00437B96">
        <w:rPr>
          <w:rFonts w:ascii="仿宋" w:eastAsia="仿宋" w:hAnsi="仿宋" w:hint="eastAsia"/>
          <w:b/>
          <w:color w:val="000000"/>
          <w:sz w:val="32"/>
          <w:szCs w:val="32"/>
        </w:rPr>
        <w:t>广州交通投资集团岑村档案中心监控报警系统工程项目施工监控及网络设备安装、线缆敷设及环境监测设备安装等劳务合作</w:t>
      </w:r>
      <w:r w:rsidR="00676361" w:rsidRPr="00676361">
        <w:rPr>
          <w:rFonts w:ascii="仿宋" w:eastAsia="仿宋" w:hAnsi="仿宋" w:hint="eastAsia"/>
          <w:b/>
          <w:color w:val="000000"/>
          <w:sz w:val="32"/>
          <w:szCs w:val="32"/>
        </w:rPr>
        <w:t>项目</w:t>
      </w:r>
      <w:r w:rsidR="00370271" w:rsidRPr="00370271">
        <w:rPr>
          <w:rFonts w:ascii="仿宋" w:eastAsia="仿宋" w:hAnsi="仿宋" w:hint="eastAsia"/>
          <w:b/>
          <w:color w:val="000000"/>
          <w:sz w:val="32"/>
          <w:szCs w:val="32"/>
        </w:rPr>
        <w:t>采购意向征集公告</w:t>
      </w:r>
    </w:p>
    <w:p w14:paraId="780019F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项目概况</w:t>
      </w:r>
    </w:p>
    <w:p w14:paraId="36F091D7" w14:textId="4266FDFB"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1.1项目名称：</w:t>
      </w:r>
      <w:r w:rsidR="00437B96" w:rsidRPr="00437B96">
        <w:rPr>
          <w:rFonts w:ascii="仿宋" w:eastAsia="仿宋" w:hAnsi="仿宋" w:hint="eastAsia"/>
          <w:bCs/>
          <w:snapToGrid w:val="0"/>
          <w:kern w:val="0"/>
          <w:sz w:val="24"/>
        </w:rPr>
        <w:t>广州交通投资集团岑村档案中心监控报警系统工程项目施工监控及网络设备安装、线缆敷设及环境监测设备安装等劳务合作</w:t>
      </w:r>
    </w:p>
    <w:p w14:paraId="4617A3AC" w14:textId="5B5A337C" w:rsidR="00DC2671" w:rsidRPr="004D1731" w:rsidRDefault="0007222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1.2项目地点：</w:t>
      </w:r>
      <w:r w:rsidR="00BB6C74">
        <w:rPr>
          <w:rFonts w:ascii="仿宋" w:eastAsia="仿宋" w:hAnsi="仿宋" w:hint="eastAsia"/>
          <w:bCs/>
          <w:snapToGrid w:val="0"/>
          <w:kern w:val="0"/>
          <w:sz w:val="24"/>
        </w:rPr>
        <w:t>广州市</w:t>
      </w:r>
    </w:p>
    <w:p w14:paraId="13EECAAA" w14:textId="516BAFAF" w:rsidR="00547EAE" w:rsidRPr="004D1731" w:rsidRDefault="00547EAE" w:rsidP="00547EAE">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1.3项目类型：</w:t>
      </w:r>
      <w:r w:rsidR="00D8602B">
        <w:rPr>
          <w:rFonts w:ascii="仿宋" w:eastAsia="仿宋" w:hAnsi="仿宋" w:hint="eastAsia"/>
          <w:bCs/>
          <w:snapToGrid w:val="0"/>
          <w:kern w:val="0"/>
          <w:sz w:val="24"/>
        </w:rPr>
        <w:t>劳务合作</w:t>
      </w:r>
    </w:p>
    <w:p w14:paraId="4AE192AE" w14:textId="05560475" w:rsidR="006F3158" w:rsidRPr="004D1731" w:rsidRDefault="00547EAE" w:rsidP="00A83720">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1.4</w:t>
      </w:r>
      <w:r w:rsidR="006F3158" w:rsidRPr="004D1731">
        <w:rPr>
          <w:rFonts w:ascii="仿宋" w:eastAsia="仿宋" w:hAnsi="仿宋" w:hint="eastAsia"/>
          <w:bCs/>
          <w:snapToGrid w:val="0"/>
          <w:kern w:val="0"/>
          <w:sz w:val="24"/>
        </w:rPr>
        <w:t>计划工期</w:t>
      </w:r>
      <w:r w:rsidR="006F3158" w:rsidRPr="004D1731">
        <w:rPr>
          <w:rFonts w:ascii="仿宋" w:eastAsia="仿宋" w:hAnsi="仿宋"/>
          <w:bCs/>
          <w:snapToGrid w:val="0"/>
          <w:kern w:val="0"/>
          <w:sz w:val="24"/>
        </w:rPr>
        <w:t>：</w:t>
      </w:r>
      <w:r w:rsidR="00437B96">
        <w:rPr>
          <w:rFonts w:ascii="仿宋" w:eastAsia="仿宋" w:hAnsi="仿宋"/>
          <w:bCs/>
          <w:snapToGrid w:val="0"/>
          <w:kern w:val="0"/>
          <w:sz w:val="24"/>
        </w:rPr>
        <w:t>20</w:t>
      </w:r>
      <w:r w:rsidR="00437B96">
        <w:rPr>
          <w:rFonts w:ascii="仿宋" w:eastAsia="仿宋" w:hAnsi="仿宋" w:hint="eastAsia"/>
          <w:bCs/>
          <w:snapToGrid w:val="0"/>
          <w:kern w:val="0"/>
          <w:sz w:val="24"/>
        </w:rPr>
        <w:t>天</w:t>
      </w:r>
    </w:p>
    <w:p w14:paraId="4AC4FC85" w14:textId="77777777" w:rsidR="00DC2671" w:rsidRPr="004D1731" w:rsidRDefault="0007222E">
      <w:pPr>
        <w:numPr>
          <w:ilvl w:val="0"/>
          <w:numId w:val="1"/>
        </w:numPr>
        <w:topLinePunct/>
        <w:spacing w:line="360" w:lineRule="auto"/>
        <w:outlineLvl w:val="1"/>
        <w:rPr>
          <w:rFonts w:ascii="仿宋" w:eastAsia="仿宋" w:hAnsi="仿宋"/>
        </w:rPr>
      </w:pPr>
      <w:r w:rsidRPr="004D1731">
        <w:rPr>
          <w:rFonts w:ascii="仿宋" w:eastAsia="仿宋" w:hAnsi="仿宋"/>
          <w:b/>
          <w:snapToGrid w:val="0"/>
          <w:kern w:val="0"/>
          <w:sz w:val="24"/>
        </w:rPr>
        <w:t>具体工程量清单</w:t>
      </w:r>
    </w:p>
    <w:p w14:paraId="021855F5" w14:textId="77777777" w:rsidR="00DC2671" w:rsidRPr="004D1731" w:rsidRDefault="00A37B9F">
      <w:pPr>
        <w:wordWrap w:val="0"/>
        <w:topLinePunct/>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详见本公告附表1-工程量清单；</w:t>
      </w:r>
    </w:p>
    <w:p w14:paraId="7AA65119" w14:textId="77777777" w:rsidR="00A37B9F" w:rsidRPr="004D1731" w:rsidRDefault="00A37B9F" w:rsidP="00A37B9F">
      <w:pPr>
        <w:pStyle w:val="a0"/>
        <w:ind w:left="146" w:firstLineChars="0"/>
        <w:rPr>
          <w:rFonts w:ascii="仿宋" w:eastAsia="仿宋" w:hAnsi="仿宋"/>
          <w:sz w:val="24"/>
        </w:rPr>
      </w:pPr>
      <w:r w:rsidRPr="004D1731">
        <w:rPr>
          <w:rFonts w:ascii="仿宋" w:eastAsia="仿宋" w:hAnsi="仿宋" w:hint="eastAsia"/>
          <w:sz w:val="24"/>
        </w:rPr>
        <w:t>注：</w:t>
      </w:r>
    </w:p>
    <w:p w14:paraId="598215A8" w14:textId="77777777" w:rsidR="00DC2671" w:rsidRPr="004D1731" w:rsidRDefault="00001DA7" w:rsidP="00A93858">
      <w:pPr>
        <w:numPr>
          <w:ilvl w:val="0"/>
          <w:numId w:val="2"/>
        </w:numPr>
        <w:topLinePunct/>
        <w:spacing w:line="360" w:lineRule="auto"/>
        <w:ind w:firstLineChars="236" w:firstLine="566"/>
        <w:rPr>
          <w:rFonts w:ascii="仿宋" w:eastAsia="仿宋" w:hAnsi="仿宋"/>
        </w:rPr>
      </w:pPr>
      <w:r w:rsidRPr="004D1731">
        <w:rPr>
          <w:rFonts w:ascii="仿宋" w:eastAsia="仿宋" w:hAnsi="仿宋" w:hint="eastAsia"/>
          <w:bCs/>
          <w:snapToGrid w:val="0"/>
          <w:kern w:val="0"/>
          <w:sz w:val="24"/>
        </w:rPr>
        <w:t>各子项具体需求见</w:t>
      </w:r>
      <w:r w:rsidR="00A37B9F" w:rsidRPr="004D1731">
        <w:rPr>
          <w:rFonts w:ascii="仿宋" w:eastAsia="仿宋" w:hAnsi="仿宋" w:hint="eastAsia"/>
          <w:bCs/>
          <w:snapToGrid w:val="0"/>
          <w:kern w:val="0"/>
          <w:sz w:val="24"/>
        </w:rPr>
        <w:t>工程量清单</w:t>
      </w:r>
      <w:r w:rsidRPr="004D1731">
        <w:rPr>
          <w:rFonts w:ascii="仿宋" w:eastAsia="仿宋" w:hAnsi="仿宋" w:hint="eastAsia"/>
          <w:bCs/>
          <w:snapToGrid w:val="0"/>
          <w:kern w:val="0"/>
          <w:sz w:val="24"/>
        </w:rPr>
        <w:t>备注</w:t>
      </w:r>
      <w:r w:rsidR="0007222E" w:rsidRPr="004D1731">
        <w:rPr>
          <w:rFonts w:ascii="仿宋" w:eastAsia="仿宋" w:hAnsi="仿宋"/>
          <w:bCs/>
          <w:snapToGrid w:val="0"/>
          <w:kern w:val="0"/>
          <w:sz w:val="24"/>
        </w:rPr>
        <w:t>；</w:t>
      </w:r>
    </w:p>
    <w:p w14:paraId="6E85BC40" w14:textId="77777777"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bCs/>
          <w:snapToGrid w:val="0"/>
          <w:kern w:val="0"/>
          <w:sz w:val="24"/>
        </w:rPr>
        <w:t>质保期：</w:t>
      </w:r>
      <w:r w:rsidR="00001DA7" w:rsidRPr="004D1731">
        <w:rPr>
          <w:rFonts w:ascii="仿宋" w:eastAsia="仿宋" w:hAnsi="仿宋" w:hint="eastAsia"/>
          <w:bCs/>
          <w:snapToGrid w:val="0"/>
          <w:kern w:val="0"/>
          <w:sz w:val="24"/>
        </w:rPr>
        <w:t>根据项目需求</w:t>
      </w:r>
      <w:r w:rsidR="00731EB9">
        <w:rPr>
          <w:rFonts w:ascii="仿宋" w:eastAsia="仿宋" w:hAnsi="仿宋" w:hint="eastAsia"/>
          <w:bCs/>
          <w:snapToGrid w:val="0"/>
          <w:kern w:val="0"/>
          <w:sz w:val="24"/>
        </w:rPr>
        <w:t>确定</w:t>
      </w:r>
      <w:r w:rsidRPr="004D1731">
        <w:rPr>
          <w:rFonts w:ascii="仿宋" w:eastAsia="仿宋" w:hAnsi="仿宋" w:hint="eastAsia"/>
          <w:bCs/>
          <w:snapToGrid w:val="0"/>
          <w:kern w:val="0"/>
          <w:sz w:val="24"/>
        </w:rPr>
        <w:t>；</w:t>
      </w:r>
    </w:p>
    <w:p w14:paraId="1B93C482" w14:textId="03845085" w:rsidR="00DC2671" w:rsidRPr="004D1731" w:rsidRDefault="0007222E" w:rsidP="00A93858">
      <w:pPr>
        <w:pStyle w:val="a0"/>
        <w:numPr>
          <w:ilvl w:val="0"/>
          <w:numId w:val="2"/>
        </w:numPr>
        <w:spacing w:line="360" w:lineRule="auto"/>
        <w:ind w:firstLineChars="236" w:firstLine="566"/>
        <w:rPr>
          <w:rFonts w:ascii="仿宋" w:eastAsia="仿宋" w:hAnsi="仿宋"/>
          <w:bCs/>
          <w:snapToGrid w:val="0"/>
          <w:kern w:val="0"/>
          <w:sz w:val="24"/>
        </w:rPr>
      </w:pPr>
      <w:r w:rsidRPr="004D1731">
        <w:rPr>
          <w:rFonts w:ascii="仿宋" w:eastAsia="仿宋" w:hAnsi="仿宋" w:hint="eastAsia"/>
          <w:bCs/>
          <w:snapToGrid w:val="0"/>
          <w:kern w:val="0"/>
          <w:sz w:val="24"/>
        </w:rPr>
        <w:t>最高限价</w:t>
      </w:r>
      <w:r w:rsidRPr="004D1731">
        <w:rPr>
          <w:rFonts w:ascii="仿宋" w:eastAsia="仿宋" w:hAnsi="仿宋"/>
          <w:bCs/>
          <w:snapToGrid w:val="0"/>
          <w:kern w:val="0"/>
          <w:sz w:val="24"/>
        </w:rPr>
        <w:t>：</w:t>
      </w:r>
      <w:r w:rsidR="00437B96">
        <w:rPr>
          <w:rFonts w:ascii="仿宋" w:eastAsia="仿宋" w:hAnsi="仿宋"/>
          <w:bCs/>
          <w:snapToGrid w:val="0"/>
          <w:kern w:val="0"/>
          <w:sz w:val="24"/>
        </w:rPr>
        <w:t>150</w:t>
      </w:r>
      <w:r w:rsidR="00BB6C74">
        <w:rPr>
          <w:rFonts w:ascii="仿宋" w:eastAsia="仿宋" w:hAnsi="仿宋"/>
          <w:bCs/>
          <w:snapToGrid w:val="0"/>
          <w:kern w:val="0"/>
          <w:sz w:val="24"/>
        </w:rPr>
        <w:t>000.00</w:t>
      </w:r>
      <w:r w:rsidR="00731EB9">
        <w:rPr>
          <w:rFonts w:ascii="仿宋" w:eastAsia="仿宋" w:hAnsi="仿宋" w:hint="eastAsia"/>
          <w:bCs/>
          <w:snapToGrid w:val="0"/>
          <w:kern w:val="0"/>
          <w:sz w:val="24"/>
        </w:rPr>
        <w:t>元</w:t>
      </w:r>
    </w:p>
    <w:p w14:paraId="0EE68061" w14:textId="77777777" w:rsidR="00DC2671" w:rsidRPr="004D1731" w:rsidRDefault="009C503C" w:rsidP="00A93858">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hint="eastAsia"/>
          <w:b/>
          <w:snapToGrid w:val="0"/>
          <w:kern w:val="0"/>
          <w:sz w:val="24"/>
        </w:rPr>
        <w:t>工程范围</w:t>
      </w:r>
    </w:p>
    <w:p w14:paraId="3BD7B1DA" w14:textId="622E6855" w:rsidR="00DC2671" w:rsidRPr="000E1D5C" w:rsidRDefault="00533FD1" w:rsidP="00C96BAB">
      <w:pPr>
        <w:wordWrap w:val="0"/>
        <w:topLinePunct/>
        <w:spacing w:line="360" w:lineRule="auto"/>
        <w:ind w:firstLine="420"/>
        <w:rPr>
          <w:rFonts w:ascii="仿宋" w:eastAsia="仿宋" w:hAnsi="仿宋"/>
          <w:bCs/>
          <w:snapToGrid w:val="0"/>
          <w:kern w:val="0"/>
          <w:sz w:val="24"/>
        </w:rPr>
      </w:pPr>
      <w:r>
        <w:rPr>
          <w:rFonts w:ascii="仿宋" w:eastAsia="仿宋" w:hAnsi="仿宋" w:hint="eastAsia"/>
          <w:bCs/>
          <w:snapToGrid w:val="0"/>
          <w:kern w:val="0"/>
          <w:sz w:val="24"/>
        </w:rPr>
        <w:t>主要施工内容为</w:t>
      </w:r>
      <w:r w:rsidR="00437B96">
        <w:rPr>
          <w:rFonts w:ascii="仿宋" w:eastAsia="仿宋" w:hAnsi="仿宋" w:hint="eastAsia"/>
          <w:bCs/>
          <w:snapToGrid w:val="0"/>
          <w:kern w:val="0"/>
          <w:sz w:val="24"/>
        </w:rPr>
        <w:t>岑村数据中心监控设备安装、办公网络设备安装及环境监测设备安装等</w:t>
      </w:r>
      <w:r w:rsidR="00551C65">
        <w:rPr>
          <w:rFonts w:ascii="仿宋" w:eastAsia="仿宋" w:hAnsi="仿宋" w:hint="eastAsia"/>
          <w:bCs/>
          <w:snapToGrid w:val="0"/>
          <w:kern w:val="0"/>
          <w:sz w:val="24"/>
        </w:rPr>
        <w:t>。</w:t>
      </w:r>
    </w:p>
    <w:p w14:paraId="5CCEBCE7"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供应商资格条件</w:t>
      </w:r>
    </w:p>
    <w:p w14:paraId="0DD95E40" w14:textId="77777777" w:rsidR="00243296" w:rsidRDefault="00243296" w:rsidP="00A93858">
      <w:pPr>
        <w:pStyle w:val="a0"/>
        <w:spacing w:line="360" w:lineRule="auto"/>
        <w:ind w:firstLine="480"/>
        <w:rPr>
          <w:rFonts w:ascii="仿宋" w:eastAsia="仿宋" w:hAnsi="仿宋"/>
          <w:sz w:val="24"/>
        </w:rPr>
      </w:pPr>
      <w:r w:rsidRPr="00243296">
        <w:rPr>
          <w:rFonts w:ascii="仿宋" w:eastAsia="仿宋" w:hAnsi="仿宋" w:hint="eastAsia"/>
          <w:sz w:val="24"/>
        </w:rPr>
        <w:t>承担本次施工工程的企事业单位应信用信誉良好，具有“施工劳务不分等级”的建筑业企业资质，且持有有效的法人营业执照和安全生产许可证。</w:t>
      </w:r>
    </w:p>
    <w:p w14:paraId="4D6E75C6" w14:textId="3FE9F7EF" w:rsidR="00A35440" w:rsidRPr="004D1731" w:rsidRDefault="00A35440" w:rsidP="00A93858">
      <w:pPr>
        <w:pStyle w:val="a0"/>
        <w:spacing w:line="360" w:lineRule="auto"/>
        <w:ind w:firstLine="480"/>
        <w:rPr>
          <w:rFonts w:ascii="仿宋" w:eastAsia="仿宋" w:hAnsi="仿宋"/>
          <w:sz w:val="24"/>
        </w:rPr>
      </w:pPr>
      <w:r w:rsidRPr="004D1731">
        <w:rPr>
          <w:rFonts w:ascii="仿宋" w:eastAsia="仿宋" w:hAnsi="仿宋" w:hint="eastAsia"/>
          <w:sz w:val="24"/>
        </w:rPr>
        <w:t>本项目不接受联合体响应。</w:t>
      </w:r>
    </w:p>
    <w:p w14:paraId="21A9049A"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r w:rsidRPr="004D1731">
        <w:rPr>
          <w:rFonts w:ascii="仿宋" w:eastAsia="仿宋" w:hAnsi="仿宋"/>
          <w:b/>
          <w:snapToGrid w:val="0"/>
          <w:kern w:val="0"/>
          <w:sz w:val="24"/>
        </w:rPr>
        <w:t>响应回执的递交</w:t>
      </w:r>
    </w:p>
    <w:p w14:paraId="6C223FFD" w14:textId="4BB4B6B7" w:rsidR="00DC2671" w:rsidRPr="004D1731" w:rsidRDefault="0007222E">
      <w:pPr>
        <w:spacing w:line="360" w:lineRule="auto"/>
        <w:ind w:firstLineChars="200" w:firstLine="480"/>
        <w:rPr>
          <w:rFonts w:ascii="仿宋" w:eastAsia="仿宋" w:hAnsi="仿宋"/>
          <w:snapToGrid w:val="0"/>
          <w:color w:val="000000"/>
          <w:kern w:val="0"/>
          <w:sz w:val="24"/>
        </w:rPr>
      </w:pPr>
      <w:r w:rsidRPr="004D1731">
        <w:rPr>
          <w:rFonts w:ascii="仿宋" w:eastAsia="仿宋" w:hAnsi="仿宋"/>
          <w:sz w:val="24"/>
        </w:rPr>
        <w:t>凡有意参加本次采购</w:t>
      </w:r>
      <w:r w:rsidRPr="004D1731">
        <w:rPr>
          <w:rFonts w:ascii="仿宋" w:eastAsia="仿宋" w:hAnsi="仿宋" w:hint="eastAsia"/>
          <w:sz w:val="24"/>
        </w:rPr>
        <w:t>且</w:t>
      </w:r>
      <w:r w:rsidRPr="004D1731">
        <w:rPr>
          <w:rFonts w:ascii="仿宋" w:eastAsia="仿宋" w:hAnsi="仿宋"/>
          <w:sz w:val="24"/>
        </w:rPr>
        <w:t>具备履行本项目能力</w:t>
      </w:r>
      <w:r w:rsidRPr="004D1731">
        <w:rPr>
          <w:rFonts w:ascii="仿宋" w:eastAsia="仿宋" w:hAnsi="仿宋" w:hint="eastAsia"/>
          <w:sz w:val="24"/>
        </w:rPr>
        <w:t>的</w:t>
      </w:r>
      <w:r w:rsidRPr="004D1731">
        <w:rPr>
          <w:rFonts w:ascii="仿宋" w:eastAsia="仿宋" w:hAnsi="仿宋"/>
          <w:sz w:val="24"/>
        </w:rPr>
        <w:t>供应商，请</w:t>
      </w:r>
      <w:r w:rsidRPr="004D1731">
        <w:rPr>
          <w:rFonts w:ascii="仿宋" w:eastAsia="仿宋" w:hAnsi="仿宋"/>
          <w:color w:val="000000"/>
          <w:sz w:val="24"/>
        </w:rPr>
        <w:t>将附于本公告后的响应回执在</w:t>
      </w:r>
      <w:r w:rsidR="00731EB9">
        <w:rPr>
          <w:rFonts w:ascii="仿宋" w:eastAsia="仿宋" w:hAnsi="仿宋" w:hint="eastAsia"/>
          <w:color w:val="000000"/>
          <w:sz w:val="24"/>
          <w:u w:val="single"/>
        </w:rPr>
        <w:t>202</w:t>
      </w:r>
      <w:r w:rsidR="00533FD1">
        <w:rPr>
          <w:rFonts w:ascii="仿宋" w:eastAsia="仿宋" w:hAnsi="仿宋"/>
          <w:color w:val="000000"/>
          <w:sz w:val="24"/>
          <w:u w:val="single"/>
        </w:rPr>
        <w:t>3</w:t>
      </w:r>
      <w:r w:rsidRPr="004D1731">
        <w:rPr>
          <w:rFonts w:ascii="仿宋" w:eastAsia="仿宋" w:hAnsi="仿宋"/>
          <w:color w:val="000000"/>
          <w:sz w:val="24"/>
          <w:u w:val="single"/>
        </w:rPr>
        <w:t>年</w:t>
      </w:r>
      <w:r w:rsidR="00FE4B5E">
        <w:rPr>
          <w:rFonts w:ascii="仿宋" w:eastAsia="仿宋" w:hAnsi="仿宋"/>
          <w:color w:val="000000"/>
          <w:sz w:val="24"/>
          <w:u w:val="single"/>
        </w:rPr>
        <w:t>7</w:t>
      </w:r>
      <w:r w:rsidRPr="004D1731">
        <w:rPr>
          <w:rFonts w:ascii="仿宋" w:eastAsia="仿宋" w:hAnsi="仿宋"/>
          <w:color w:val="000000"/>
          <w:sz w:val="24"/>
          <w:u w:val="single"/>
        </w:rPr>
        <w:t>月</w:t>
      </w:r>
      <w:r w:rsidR="00FE4B5E">
        <w:rPr>
          <w:rFonts w:ascii="仿宋" w:eastAsia="仿宋" w:hAnsi="仿宋"/>
          <w:color w:val="000000"/>
          <w:sz w:val="24"/>
          <w:u w:val="single"/>
        </w:rPr>
        <w:t>2</w:t>
      </w:r>
      <w:r w:rsidR="00533FD1">
        <w:rPr>
          <w:rFonts w:ascii="仿宋" w:eastAsia="仿宋" w:hAnsi="仿宋"/>
          <w:color w:val="000000"/>
          <w:sz w:val="24"/>
          <w:u w:val="single"/>
        </w:rPr>
        <w:t>1</w:t>
      </w:r>
      <w:r w:rsidRPr="004D1731">
        <w:rPr>
          <w:rFonts w:ascii="仿宋" w:eastAsia="仿宋" w:hAnsi="仿宋"/>
          <w:color w:val="000000"/>
          <w:sz w:val="24"/>
          <w:u w:val="single"/>
        </w:rPr>
        <w:t>日</w:t>
      </w:r>
      <w:r w:rsidR="00731EB9">
        <w:rPr>
          <w:rFonts w:ascii="仿宋" w:eastAsia="仿宋" w:hAnsi="仿宋" w:hint="eastAsia"/>
          <w:color w:val="000000"/>
          <w:sz w:val="24"/>
          <w:u w:val="single"/>
        </w:rPr>
        <w:t>1</w:t>
      </w:r>
      <w:r w:rsidR="00A83720">
        <w:rPr>
          <w:rFonts w:ascii="仿宋" w:eastAsia="仿宋" w:hAnsi="仿宋" w:hint="eastAsia"/>
          <w:color w:val="000000"/>
          <w:sz w:val="24"/>
          <w:u w:val="single"/>
        </w:rPr>
        <w:t>7</w:t>
      </w:r>
      <w:r w:rsidRPr="004D1731">
        <w:rPr>
          <w:rFonts w:ascii="仿宋" w:eastAsia="仿宋" w:hAnsi="仿宋" w:hint="eastAsia"/>
          <w:color w:val="000000"/>
          <w:sz w:val="24"/>
          <w:u w:val="single"/>
        </w:rPr>
        <w:t>：</w:t>
      </w:r>
      <w:r w:rsidRPr="004D1731">
        <w:rPr>
          <w:rFonts w:ascii="仿宋" w:eastAsia="仿宋" w:hAnsi="仿宋"/>
          <w:color w:val="000000"/>
          <w:sz w:val="24"/>
          <w:u w:val="single"/>
        </w:rPr>
        <w:t>00</w:t>
      </w:r>
      <w:r w:rsidRPr="004D1731">
        <w:rPr>
          <w:rFonts w:ascii="仿宋" w:eastAsia="仿宋" w:hAnsi="仿宋"/>
          <w:color w:val="000000"/>
          <w:sz w:val="24"/>
        </w:rPr>
        <w:t>之前发送至采购人邮箱：</w:t>
      </w:r>
      <w:r w:rsidR="00CA60C6">
        <w:rPr>
          <w:rFonts w:ascii="仿宋" w:eastAsia="仿宋" w:hAnsi="仿宋" w:hint="eastAsia"/>
          <w:snapToGrid w:val="0"/>
          <w:color w:val="000000"/>
          <w:kern w:val="0"/>
          <w:sz w:val="24"/>
        </w:rPr>
        <w:t>851857739</w:t>
      </w:r>
      <w:r w:rsidRPr="004D1731">
        <w:rPr>
          <w:rFonts w:ascii="仿宋" w:eastAsia="仿宋" w:hAnsi="仿宋"/>
          <w:snapToGrid w:val="0"/>
          <w:color w:val="000000"/>
          <w:kern w:val="0"/>
          <w:sz w:val="24"/>
        </w:rPr>
        <w:t>@qq.com，</w:t>
      </w:r>
      <w:r w:rsidR="00572F00">
        <w:rPr>
          <w:rFonts w:ascii="仿宋" w:eastAsia="仿宋" w:hAnsi="仿宋" w:hint="eastAsia"/>
          <w:snapToGrid w:val="0"/>
          <w:color w:val="000000"/>
          <w:kern w:val="0"/>
          <w:sz w:val="24"/>
        </w:rPr>
        <w:t>以邮件到达邮箱的时间点为准，</w:t>
      </w:r>
      <w:r w:rsidRPr="004D1731">
        <w:rPr>
          <w:rFonts w:ascii="仿宋" w:eastAsia="仿宋" w:hAnsi="仿宋"/>
          <w:snapToGrid w:val="0"/>
          <w:color w:val="000000"/>
          <w:kern w:val="0"/>
          <w:sz w:val="24"/>
        </w:rPr>
        <w:t>逾期无效。采购人在收到响应回执后根据供应商信用信誉等情况进行讨论提议，按优先选取本公司库内供应商原则开展后续采购活动，不再另行发布采购公告。</w:t>
      </w:r>
    </w:p>
    <w:p w14:paraId="78FDC804" w14:textId="77777777" w:rsidR="00DC2671" w:rsidRPr="004D1731" w:rsidRDefault="0007222E">
      <w:pPr>
        <w:numPr>
          <w:ilvl w:val="0"/>
          <w:numId w:val="1"/>
        </w:numPr>
        <w:topLinePunct/>
        <w:spacing w:line="360" w:lineRule="auto"/>
        <w:outlineLvl w:val="1"/>
        <w:rPr>
          <w:rFonts w:ascii="仿宋" w:eastAsia="仿宋" w:hAnsi="仿宋"/>
          <w:b/>
          <w:snapToGrid w:val="0"/>
          <w:kern w:val="0"/>
          <w:sz w:val="24"/>
        </w:rPr>
      </w:pPr>
      <w:bookmarkStart w:id="0" w:name="_Toc332793818"/>
      <w:bookmarkStart w:id="1" w:name="_Toc332793891"/>
      <w:bookmarkStart w:id="2" w:name="_Toc332965960"/>
      <w:r w:rsidRPr="004D1731">
        <w:rPr>
          <w:rFonts w:ascii="仿宋" w:eastAsia="仿宋" w:hAnsi="仿宋"/>
          <w:b/>
          <w:snapToGrid w:val="0"/>
          <w:kern w:val="0"/>
          <w:sz w:val="24"/>
        </w:rPr>
        <w:t>联系方式</w:t>
      </w:r>
      <w:bookmarkEnd w:id="0"/>
      <w:bookmarkEnd w:id="1"/>
      <w:bookmarkEnd w:id="2"/>
    </w:p>
    <w:p w14:paraId="3AEF2C14"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lastRenderedPageBreak/>
        <w:t>采  购  人：广东诚泰交通科技发展有限公司</w:t>
      </w:r>
    </w:p>
    <w:p w14:paraId="047AC107"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采购人地址：</w:t>
      </w:r>
      <w:r w:rsidR="00A93858" w:rsidRPr="00A93858">
        <w:rPr>
          <w:rFonts w:ascii="仿宋" w:eastAsia="仿宋" w:hAnsi="仿宋" w:hint="eastAsia"/>
          <w:color w:val="000000"/>
          <w:sz w:val="24"/>
        </w:rPr>
        <w:t>广州市番禺区洛浦街道北环路87号</w:t>
      </w:r>
    </w:p>
    <w:p w14:paraId="744BE123"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联  系  人：</w:t>
      </w:r>
      <w:r w:rsidR="00731EB9">
        <w:rPr>
          <w:rFonts w:ascii="仿宋" w:eastAsia="仿宋" w:hAnsi="仿宋" w:hint="eastAsia"/>
          <w:color w:val="000000"/>
          <w:sz w:val="24"/>
        </w:rPr>
        <w:t>余鹏</w:t>
      </w:r>
    </w:p>
    <w:p w14:paraId="1E08F361" w14:textId="77777777" w:rsidR="00DC2671" w:rsidRPr="004D1731" w:rsidRDefault="0007222E">
      <w:pPr>
        <w:topLinePunct/>
        <w:spacing w:line="360" w:lineRule="auto"/>
        <w:rPr>
          <w:rFonts w:ascii="仿宋" w:eastAsia="仿宋" w:hAnsi="仿宋"/>
          <w:color w:val="000000"/>
          <w:sz w:val="24"/>
        </w:rPr>
      </w:pPr>
      <w:r w:rsidRPr="004D1731">
        <w:rPr>
          <w:rFonts w:ascii="仿宋" w:eastAsia="仿宋" w:hAnsi="仿宋"/>
          <w:color w:val="000000"/>
          <w:sz w:val="24"/>
        </w:rPr>
        <w:t>电      话：020-39185740</w:t>
      </w:r>
    </w:p>
    <w:p w14:paraId="586D86DC" w14:textId="77777777" w:rsidR="00DC2671" w:rsidRPr="004D1731" w:rsidRDefault="0007222E">
      <w:pPr>
        <w:topLinePunct/>
        <w:spacing w:line="360" w:lineRule="auto"/>
        <w:jc w:val="right"/>
        <w:rPr>
          <w:rFonts w:ascii="仿宋" w:eastAsia="仿宋" w:hAnsi="仿宋"/>
          <w:color w:val="000000"/>
          <w:sz w:val="24"/>
        </w:rPr>
      </w:pPr>
      <w:r w:rsidRPr="004D1731">
        <w:rPr>
          <w:rFonts w:ascii="仿宋" w:eastAsia="仿宋" w:hAnsi="仿宋"/>
          <w:color w:val="000000"/>
          <w:sz w:val="24"/>
        </w:rPr>
        <w:t>广东诚泰交通科技发展有限公司</w:t>
      </w:r>
    </w:p>
    <w:p w14:paraId="7CDB8FB8" w14:textId="04940AAE" w:rsidR="00DC2671" w:rsidRPr="004D1731" w:rsidRDefault="0007222E">
      <w:pPr>
        <w:topLinePunct/>
        <w:spacing w:line="360" w:lineRule="auto"/>
        <w:jc w:val="center"/>
        <w:rPr>
          <w:rFonts w:ascii="仿宋" w:eastAsia="仿宋" w:hAnsi="仿宋"/>
          <w:color w:val="000000"/>
          <w:sz w:val="24"/>
        </w:rPr>
      </w:pPr>
      <w:r w:rsidRPr="004D1731">
        <w:rPr>
          <w:rFonts w:ascii="仿宋" w:eastAsia="仿宋" w:hAnsi="仿宋"/>
          <w:color w:val="000000"/>
          <w:sz w:val="24"/>
        </w:rPr>
        <w:t xml:space="preserve">                                              202</w:t>
      </w:r>
      <w:r w:rsidR="00DF442B">
        <w:rPr>
          <w:rFonts w:ascii="仿宋" w:eastAsia="仿宋" w:hAnsi="仿宋" w:hint="eastAsia"/>
          <w:color w:val="000000"/>
          <w:sz w:val="24"/>
        </w:rPr>
        <w:t>3</w:t>
      </w:r>
      <w:r w:rsidRPr="004D1731">
        <w:rPr>
          <w:rFonts w:ascii="仿宋" w:eastAsia="仿宋" w:hAnsi="仿宋"/>
          <w:color w:val="000000"/>
          <w:sz w:val="24"/>
        </w:rPr>
        <w:t>年</w:t>
      </w:r>
      <w:r w:rsidR="00FE4B5E">
        <w:rPr>
          <w:rFonts w:ascii="仿宋" w:eastAsia="仿宋" w:hAnsi="仿宋"/>
          <w:color w:val="000000"/>
          <w:sz w:val="24"/>
        </w:rPr>
        <w:t>7</w:t>
      </w:r>
      <w:r w:rsidRPr="004D1731">
        <w:rPr>
          <w:rFonts w:ascii="仿宋" w:eastAsia="仿宋" w:hAnsi="仿宋"/>
          <w:color w:val="000000"/>
          <w:sz w:val="24"/>
        </w:rPr>
        <w:t>月</w:t>
      </w:r>
      <w:r w:rsidR="00533FD1">
        <w:rPr>
          <w:rFonts w:ascii="仿宋" w:eastAsia="仿宋" w:hAnsi="仿宋"/>
          <w:color w:val="000000"/>
          <w:sz w:val="24"/>
        </w:rPr>
        <w:t>2</w:t>
      </w:r>
      <w:r w:rsidR="00FE4B5E">
        <w:rPr>
          <w:rFonts w:ascii="仿宋" w:eastAsia="仿宋" w:hAnsi="仿宋"/>
          <w:color w:val="000000"/>
          <w:sz w:val="24"/>
        </w:rPr>
        <w:t>0</w:t>
      </w:r>
      <w:r w:rsidRPr="004D1731">
        <w:rPr>
          <w:rFonts w:ascii="仿宋" w:eastAsia="仿宋" w:hAnsi="仿宋"/>
          <w:color w:val="000000"/>
          <w:sz w:val="24"/>
        </w:rPr>
        <w:t>日</w:t>
      </w:r>
    </w:p>
    <w:p w14:paraId="0E2571F8" w14:textId="77777777" w:rsidR="00DC2671" w:rsidRPr="004D1731" w:rsidRDefault="0007222E">
      <w:pPr>
        <w:rPr>
          <w:rFonts w:ascii="仿宋" w:eastAsia="仿宋" w:hAnsi="仿宋"/>
        </w:rPr>
      </w:pPr>
      <w:r w:rsidRPr="004D1731">
        <w:rPr>
          <w:rFonts w:ascii="仿宋" w:eastAsia="仿宋" w:hAnsi="仿宋"/>
        </w:rPr>
        <w:br w:type="page"/>
      </w:r>
    </w:p>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lastRenderedPageBreak/>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6DE5EA5E"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874CC1" w:rsidRPr="00874CC1">
        <w:rPr>
          <w:rFonts w:ascii="仿宋" w:eastAsia="仿宋" w:hAnsi="仿宋" w:hint="eastAsia"/>
          <w:snapToGrid w:val="0"/>
          <w:color w:val="000000"/>
          <w:kern w:val="0"/>
          <w:sz w:val="28"/>
          <w:szCs w:val="28"/>
          <w:u w:val="single"/>
        </w:rPr>
        <w:t>广州交通投资集团岑村档案中心监控报警系统工程项目施工监控及网络设备安装、线缆敷设及环境监测设备安装等劳务合作</w:t>
      </w:r>
      <w:r w:rsidR="00A868D6">
        <w:rPr>
          <w:rFonts w:ascii="仿宋" w:eastAsia="仿宋" w:hAnsi="仿宋" w:hint="eastAsia"/>
          <w:snapToGrid w:val="0"/>
          <w:color w:val="000000"/>
          <w:kern w:val="0"/>
          <w:sz w:val="28"/>
          <w:szCs w:val="28"/>
          <w:u w:val="single"/>
        </w:rPr>
        <w:t>项目</w:t>
      </w:r>
      <w:r w:rsidR="00787BF3" w:rsidRPr="00787BF3">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30D98269" w14:textId="0A0537F5" w:rsidR="004D1731" w:rsidRPr="004D1731" w:rsidRDefault="00DF442B" w:rsidP="004D1731">
      <w:pPr>
        <w:widowControl/>
        <w:jc w:val="left"/>
        <w:rPr>
          <w:rFonts w:ascii="仿宋" w:eastAsia="仿宋" w:hAnsi="仿宋"/>
          <w:sz w:val="28"/>
          <w:szCs w:val="28"/>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w:t>
      </w:r>
      <w:r w:rsidR="006E2175">
        <w:rPr>
          <w:rFonts w:ascii="仿宋" w:eastAsia="仿宋" w:hAnsi="仿宋" w:hint="eastAsia"/>
          <w:sz w:val="28"/>
          <w:szCs w:val="28"/>
        </w:rPr>
        <w:t>、</w:t>
      </w:r>
      <w:r w:rsidR="006E2175" w:rsidRPr="006E2175">
        <w:rPr>
          <w:rFonts w:ascii="仿宋" w:eastAsia="仿宋" w:hAnsi="仿宋" w:hint="eastAsia"/>
          <w:sz w:val="28"/>
          <w:szCs w:val="28"/>
        </w:rPr>
        <w:t>资质证书、安全生产许可证</w:t>
      </w:r>
      <w:r w:rsidRPr="00DF442B">
        <w:rPr>
          <w:rFonts w:ascii="仿宋" w:eastAsia="仿宋" w:hAnsi="仿宋" w:hint="eastAsia"/>
          <w:sz w:val="28"/>
          <w:szCs w:val="28"/>
        </w:rPr>
        <w:t>）</w:t>
      </w:r>
      <w:r w:rsidR="00A37B9F" w:rsidRPr="004D1731">
        <w:rPr>
          <w:rFonts w:ascii="仿宋" w:eastAsia="仿宋" w:hAnsi="仿宋"/>
        </w:rPr>
        <w:br w:type="page"/>
      </w:r>
      <w:r w:rsidR="004D1731" w:rsidRPr="004D1731">
        <w:rPr>
          <w:rFonts w:ascii="仿宋" w:eastAsia="仿宋" w:hAnsi="仿宋" w:hint="eastAsia"/>
          <w:sz w:val="28"/>
          <w:szCs w:val="28"/>
        </w:rPr>
        <w:lastRenderedPageBreak/>
        <w:t>附表1：工程量清单</w:t>
      </w:r>
    </w:p>
    <w:tbl>
      <w:tblPr>
        <w:tblW w:w="8849" w:type="dxa"/>
        <w:tblLayout w:type="fixed"/>
        <w:tblLook w:val="04A0" w:firstRow="1" w:lastRow="0" w:firstColumn="1" w:lastColumn="0" w:noHBand="0" w:noVBand="1"/>
      </w:tblPr>
      <w:tblGrid>
        <w:gridCol w:w="675"/>
        <w:gridCol w:w="1365"/>
        <w:gridCol w:w="762"/>
        <w:gridCol w:w="1635"/>
        <w:gridCol w:w="633"/>
        <w:gridCol w:w="708"/>
        <w:gridCol w:w="2835"/>
        <w:gridCol w:w="236"/>
      </w:tblGrid>
      <w:tr w:rsidR="000804C8" w:rsidRPr="000804C8" w14:paraId="55586F61" w14:textId="77777777" w:rsidTr="000804C8">
        <w:trPr>
          <w:gridAfter w:val="1"/>
          <w:wAfter w:w="236" w:type="dxa"/>
          <w:trHeight w:val="402"/>
        </w:trPr>
        <w:tc>
          <w:tcPr>
            <w:tcW w:w="8613" w:type="dxa"/>
            <w:gridSpan w:val="7"/>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C08919" w14:textId="6DEDD4D1" w:rsidR="000804C8" w:rsidRPr="000804C8" w:rsidRDefault="000804C8" w:rsidP="000804C8">
            <w:pPr>
              <w:widowControl/>
              <w:jc w:val="center"/>
              <w:rPr>
                <w:rFonts w:ascii="仿宋" w:eastAsia="仿宋" w:hAnsi="仿宋" w:cs="宋体"/>
                <w:b/>
                <w:bCs/>
                <w:color w:val="000000"/>
                <w:kern w:val="0"/>
                <w:sz w:val="32"/>
                <w:szCs w:val="32"/>
              </w:rPr>
            </w:pPr>
            <w:r w:rsidRPr="000804C8">
              <w:rPr>
                <w:rFonts w:ascii="仿宋" w:eastAsia="仿宋" w:hAnsi="仿宋" w:cs="宋体" w:hint="eastAsia"/>
                <w:b/>
                <w:bCs/>
                <w:color w:val="000000"/>
                <w:kern w:val="0"/>
                <w:sz w:val="32"/>
                <w:szCs w:val="32"/>
              </w:rPr>
              <w:t>岑村档案中心监控报警系统工程项目工程量清单</w:t>
            </w:r>
          </w:p>
        </w:tc>
      </w:tr>
      <w:tr w:rsidR="000804C8" w:rsidRPr="000804C8" w14:paraId="117BDC7C" w14:textId="77777777" w:rsidTr="000804C8">
        <w:trPr>
          <w:gridAfter w:val="1"/>
          <w:wAfter w:w="236" w:type="dxa"/>
          <w:trHeight w:val="402"/>
        </w:trPr>
        <w:tc>
          <w:tcPr>
            <w:tcW w:w="6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B5BA46" w14:textId="77777777" w:rsidR="000804C8" w:rsidRPr="000804C8" w:rsidRDefault="000804C8" w:rsidP="000804C8">
            <w:pPr>
              <w:widowControl/>
              <w:jc w:val="center"/>
              <w:rPr>
                <w:rFonts w:ascii="仿宋" w:eastAsia="仿宋" w:hAnsi="仿宋" w:cs="宋体" w:hint="eastAsia"/>
                <w:b/>
                <w:bCs/>
                <w:color w:val="000000"/>
                <w:kern w:val="0"/>
                <w:sz w:val="20"/>
                <w:szCs w:val="20"/>
              </w:rPr>
            </w:pPr>
            <w:r w:rsidRPr="000804C8">
              <w:rPr>
                <w:rFonts w:ascii="仿宋" w:eastAsia="仿宋" w:hAnsi="仿宋" w:cs="宋体" w:hint="eastAsia"/>
                <w:b/>
                <w:bCs/>
                <w:color w:val="000000"/>
                <w:kern w:val="0"/>
                <w:sz w:val="20"/>
                <w:szCs w:val="20"/>
              </w:rPr>
              <w:t>序号</w:t>
            </w:r>
          </w:p>
        </w:tc>
        <w:tc>
          <w:tcPr>
            <w:tcW w:w="1365" w:type="dxa"/>
            <w:vMerge w:val="restart"/>
            <w:tcBorders>
              <w:top w:val="nil"/>
              <w:left w:val="single" w:sz="4" w:space="0" w:color="auto"/>
              <w:bottom w:val="single" w:sz="4" w:space="0" w:color="000000"/>
              <w:right w:val="single" w:sz="4" w:space="0" w:color="auto"/>
            </w:tcBorders>
            <w:shd w:val="clear" w:color="auto" w:fill="auto"/>
            <w:vAlign w:val="center"/>
            <w:hideMark/>
          </w:tcPr>
          <w:p w14:paraId="22B7E7B3" w14:textId="77777777" w:rsidR="000804C8" w:rsidRPr="000804C8" w:rsidRDefault="000804C8" w:rsidP="000804C8">
            <w:pPr>
              <w:widowControl/>
              <w:jc w:val="center"/>
              <w:rPr>
                <w:rFonts w:ascii="仿宋" w:eastAsia="仿宋" w:hAnsi="仿宋" w:cs="宋体" w:hint="eastAsia"/>
                <w:b/>
                <w:bCs/>
                <w:color w:val="000000"/>
                <w:kern w:val="0"/>
                <w:sz w:val="20"/>
                <w:szCs w:val="20"/>
              </w:rPr>
            </w:pPr>
            <w:r w:rsidRPr="000804C8">
              <w:rPr>
                <w:rFonts w:ascii="仿宋" w:eastAsia="仿宋" w:hAnsi="仿宋" w:cs="宋体" w:hint="eastAsia"/>
                <w:b/>
                <w:bCs/>
                <w:color w:val="000000"/>
                <w:kern w:val="0"/>
                <w:sz w:val="20"/>
                <w:szCs w:val="20"/>
              </w:rPr>
              <w:t>项目名称</w:t>
            </w:r>
          </w:p>
        </w:tc>
        <w:tc>
          <w:tcPr>
            <w:tcW w:w="76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407075" w14:textId="77777777" w:rsidR="000804C8" w:rsidRPr="000804C8" w:rsidRDefault="000804C8" w:rsidP="000804C8">
            <w:pPr>
              <w:widowControl/>
              <w:jc w:val="center"/>
              <w:rPr>
                <w:rFonts w:ascii="仿宋" w:eastAsia="仿宋" w:hAnsi="仿宋" w:cs="宋体" w:hint="eastAsia"/>
                <w:b/>
                <w:bCs/>
                <w:color w:val="000000"/>
                <w:kern w:val="0"/>
                <w:sz w:val="20"/>
                <w:szCs w:val="20"/>
              </w:rPr>
            </w:pPr>
            <w:r w:rsidRPr="000804C8">
              <w:rPr>
                <w:rFonts w:ascii="仿宋" w:eastAsia="仿宋" w:hAnsi="仿宋" w:cs="宋体" w:hint="eastAsia"/>
                <w:b/>
                <w:bCs/>
                <w:color w:val="000000"/>
                <w:kern w:val="0"/>
                <w:sz w:val="20"/>
                <w:szCs w:val="20"/>
              </w:rPr>
              <w:t>品牌</w:t>
            </w:r>
          </w:p>
        </w:tc>
        <w:tc>
          <w:tcPr>
            <w:tcW w:w="163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26F559" w14:textId="77777777" w:rsidR="000804C8" w:rsidRPr="000804C8" w:rsidRDefault="000804C8" w:rsidP="000804C8">
            <w:pPr>
              <w:widowControl/>
              <w:jc w:val="center"/>
              <w:rPr>
                <w:rFonts w:ascii="仿宋" w:eastAsia="仿宋" w:hAnsi="仿宋" w:cs="宋体" w:hint="eastAsia"/>
                <w:b/>
                <w:bCs/>
                <w:color w:val="000000"/>
                <w:kern w:val="0"/>
                <w:sz w:val="20"/>
                <w:szCs w:val="20"/>
              </w:rPr>
            </w:pPr>
            <w:r w:rsidRPr="000804C8">
              <w:rPr>
                <w:rFonts w:ascii="仿宋" w:eastAsia="仿宋" w:hAnsi="仿宋" w:cs="宋体" w:hint="eastAsia"/>
                <w:b/>
                <w:bCs/>
                <w:color w:val="000000"/>
                <w:kern w:val="0"/>
                <w:sz w:val="20"/>
                <w:szCs w:val="20"/>
              </w:rPr>
              <w:t>型号</w:t>
            </w:r>
          </w:p>
        </w:tc>
        <w:tc>
          <w:tcPr>
            <w:tcW w:w="63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9F1DB0" w14:textId="77777777" w:rsidR="000804C8" w:rsidRPr="000804C8" w:rsidRDefault="000804C8" w:rsidP="000804C8">
            <w:pPr>
              <w:widowControl/>
              <w:jc w:val="center"/>
              <w:rPr>
                <w:rFonts w:ascii="仿宋" w:eastAsia="仿宋" w:hAnsi="仿宋" w:cs="宋体" w:hint="eastAsia"/>
                <w:b/>
                <w:bCs/>
                <w:color w:val="000000"/>
                <w:kern w:val="0"/>
                <w:sz w:val="20"/>
                <w:szCs w:val="20"/>
              </w:rPr>
            </w:pPr>
            <w:r w:rsidRPr="000804C8">
              <w:rPr>
                <w:rFonts w:ascii="仿宋" w:eastAsia="仿宋" w:hAnsi="仿宋" w:cs="宋体" w:hint="eastAsia"/>
                <w:b/>
                <w:bCs/>
                <w:color w:val="000000"/>
                <w:kern w:val="0"/>
                <w:sz w:val="20"/>
                <w:szCs w:val="20"/>
              </w:rPr>
              <w:t>单位</w:t>
            </w:r>
          </w:p>
        </w:tc>
        <w:tc>
          <w:tcPr>
            <w:tcW w:w="70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42D848" w14:textId="77777777" w:rsidR="000804C8" w:rsidRPr="000804C8" w:rsidRDefault="000804C8" w:rsidP="000804C8">
            <w:pPr>
              <w:widowControl/>
              <w:jc w:val="center"/>
              <w:rPr>
                <w:rFonts w:ascii="仿宋" w:eastAsia="仿宋" w:hAnsi="仿宋" w:cs="宋体" w:hint="eastAsia"/>
                <w:b/>
                <w:bCs/>
                <w:color w:val="000000"/>
                <w:kern w:val="0"/>
                <w:sz w:val="20"/>
                <w:szCs w:val="20"/>
              </w:rPr>
            </w:pPr>
            <w:r w:rsidRPr="000804C8">
              <w:rPr>
                <w:rFonts w:ascii="仿宋" w:eastAsia="仿宋" w:hAnsi="仿宋" w:cs="宋体" w:hint="eastAsia"/>
                <w:b/>
                <w:bCs/>
                <w:color w:val="000000"/>
                <w:kern w:val="0"/>
                <w:sz w:val="20"/>
                <w:szCs w:val="20"/>
              </w:rPr>
              <w:t>数量</w:t>
            </w:r>
          </w:p>
        </w:tc>
        <w:tc>
          <w:tcPr>
            <w:tcW w:w="283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2701900" w14:textId="77777777" w:rsidR="000804C8" w:rsidRPr="000804C8" w:rsidRDefault="000804C8" w:rsidP="000804C8">
            <w:pPr>
              <w:widowControl/>
              <w:jc w:val="center"/>
              <w:rPr>
                <w:rFonts w:ascii="仿宋" w:eastAsia="仿宋" w:hAnsi="仿宋" w:cs="宋体" w:hint="eastAsia"/>
                <w:b/>
                <w:bCs/>
                <w:color w:val="000000"/>
                <w:kern w:val="0"/>
                <w:sz w:val="20"/>
                <w:szCs w:val="20"/>
              </w:rPr>
            </w:pPr>
            <w:r w:rsidRPr="000804C8">
              <w:rPr>
                <w:rFonts w:ascii="仿宋" w:eastAsia="仿宋" w:hAnsi="仿宋" w:cs="宋体" w:hint="eastAsia"/>
                <w:b/>
                <w:bCs/>
                <w:color w:val="000000"/>
                <w:kern w:val="0"/>
                <w:sz w:val="20"/>
                <w:szCs w:val="20"/>
              </w:rPr>
              <w:t>备注</w:t>
            </w:r>
          </w:p>
        </w:tc>
      </w:tr>
      <w:tr w:rsidR="000804C8" w:rsidRPr="000804C8" w14:paraId="07FA2E17" w14:textId="77777777" w:rsidTr="000804C8">
        <w:trPr>
          <w:trHeight w:val="402"/>
        </w:trPr>
        <w:tc>
          <w:tcPr>
            <w:tcW w:w="675" w:type="dxa"/>
            <w:vMerge/>
            <w:tcBorders>
              <w:top w:val="nil"/>
              <w:left w:val="single" w:sz="4" w:space="0" w:color="auto"/>
              <w:bottom w:val="single" w:sz="4" w:space="0" w:color="000000"/>
              <w:right w:val="single" w:sz="4" w:space="0" w:color="auto"/>
            </w:tcBorders>
            <w:vAlign w:val="center"/>
            <w:hideMark/>
          </w:tcPr>
          <w:p w14:paraId="57C63F76" w14:textId="77777777" w:rsidR="000804C8" w:rsidRPr="000804C8" w:rsidRDefault="000804C8" w:rsidP="000804C8">
            <w:pPr>
              <w:widowControl/>
              <w:jc w:val="left"/>
              <w:rPr>
                <w:rFonts w:ascii="仿宋" w:eastAsia="仿宋" w:hAnsi="仿宋" w:cs="宋体"/>
                <w:b/>
                <w:bCs/>
                <w:color w:val="000000"/>
                <w:kern w:val="0"/>
                <w:sz w:val="20"/>
                <w:szCs w:val="20"/>
              </w:rPr>
            </w:pPr>
          </w:p>
        </w:tc>
        <w:tc>
          <w:tcPr>
            <w:tcW w:w="1365" w:type="dxa"/>
            <w:vMerge/>
            <w:tcBorders>
              <w:top w:val="nil"/>
              <w:left w:val="single" w:sz="4" w:space="0" w:color="auto"/>
              <w:bottom w:val="single" w:sz="4" w:space="0" w:color="000000"/>
              <w:right w:val="single" w:sz="4" w:space="0" w:color="auto"/>
            </w:tcBorders>
            <w:vAlign w:val="center"/>
            <w:hideMark/>
          </w:tcPr>
          <w:p w14:paraId="6B7D7778" w14:textId="77777777" w:rsidR="000804C8" w:rsidRPr="000804C8" w:rsidRDefault="000804C8" w:rsidP="000804C8">
            <w:pPr>
              <w:widowControl/>
              <w:jc w:val="left"/>
              <w:rPr>
                <w:rFonts w:ascii="仿宋" w:eastAsia="仿宋" w:hAnsi="仿宋" w:cs="宋体"/>
                <w:b/>
                <w:bCs/>
                <w:color w:val="000000"/>
                <w:kern w:val="0"/>
                <w:sz w:val="20"/>
                <w:szCs w:val="20"/>
              </w:rPr>
            </w:pPr>
          </w:p>
        </w:tc>
        <w:tc>
          <w:tcPr>
            <w:tcW w:w="762" w:type="dxa"/>
            <w:vMerge/>
            <w:tcBorders>
              <w:top w:val="nil"/>
              <w:left w:val="single" w:sz="4" w:space="0" w:color="auto"/>
              <w:bottom w:val="single" w:sz="4" w:space="0" w:color="000000"/>
              <w:right w:val="single" w:sz="4" w:space="0" w:color="auto"/>
            </w:tcBorders>
            <w:vAlign w:val="center"/>
            <w:hideMark/>
          </w:tcPr>
          <w:p w14:paraId="475D1C1F" w14:textId="77777777" w:rsidR="000804C8" w:rsidRPr="000804C8" w:rsidRDefault="000804C8" w:rsidP="000804C8">
            <w:pPr>
              <w:widowControl/>
              <w:jc w:val="left"/>
              <w:rPr>
                <w:rFonts w:ascii="仿宋" w:eastAsia="仿宋" w:hAnsi="仿宋" w:cs="宋体"/>
                <w:b/>
                <w:bCs/>
                <w:color w:val="000000"/>
                <w:kern w:val="0"/>
                <w:sz w:val="20"/>
                <w:szCs w:val="20"/>
              </w:rPr>
            </w:pPr>
          </w:p>
        </w:tc>
        <w:tc>
          <w:tcPr>
            <w:tcW w:w="1635" w:type="dxa"/>
            <w:vMerge/>
            <w:tcBorders>
              <w:top w:val="nil"/>
              <w:left w:val="single" w:sz="4" w:space="0" w:color="auto"/>
              <w:bottom w:val="single" w:sz="4" w:space="0" w:color="000000"/>
              <w:right w:val="single" w:sz="4" w:space="0" w:color="auto"/>
            </w:tcBorders>
            <w:vAlign w:val="center"/>
            <w:hideMark/>
          </w:tcPr>
          <w:p w14:paraId="5A0CAFE5" w14:textId="77777777" w:rsidR="000804C8" w:rsidRPr="000804C8" w:rsidRDefault="000804C8" w:rsidP="000804C8">
            <w:pPr>
              <w:widowControl/>
              <w:jc w:val="left"/>
              <w:rPr>
                <w:rFonts w:ascii="仿宋" w:eastAsia="仿宋" w:hAnsi="仿宋" w:cs="宋体"/>
                <w:b/>
                <w:bCs/>
                <w:color w:val="000000"/>
                <w:kern w:val="0"/>
                <w:sz w:val="20"/>
                <w:szCs w:val="20"/>
              </w:rPr>
            </w:pPr>
          </w:p>
        </w:tc>
        <w:tc>
          <w:tcPr>
            <w:tcW w:w="633" w:type="dxa"/>
            <w:vMerge/>
            <w:tcBorders>
              <w:top w:val="nil"/>
              <w:left w:val="single" w:sz="4" w:space="0" w:color="auto"/>
              <w:bottom w:val="single" w:sz="4" w:space="0" w:color="000000"/>
              <w:right w:val="single" w:sz="4" w:space="0" w:color="auto"/>
            </w:tcBorders>
            <w:vAlign w:val="center"/>
            <w:hideMark/>
          </w:tcPr>
          <w:p w14:paraId="33C4CDD7" w14:textId="77777777" w:rsidR="000804C8" w:rsidRPr="000804C8" w:rsidRDefault="000804C8" w:rsidP="000804C8">
            <w:pPr>
              <w:widowControl/>
              <w:jc w:val="left"/>
              <w:rPr>
                <w:rFonts w:ascii="仿宋" w:eastAsia="仿宋" w:hAnsi="仿宋" w:cs="宋体"/>
                <w:b/>
                <w:bCs/>
                <w:color w:val="000000"/>
                <w:kern w:val="0"/>
                <w:sz w:val="20"/>
                <w:szCs w:val="20"/>
              </w:rPr>
            </w:pPr>
          </w:p>
        </w:tc>
        <w:tc>
          <w:tcPr>
            <w:tcW w:w="708" w:type="dxa"/>
            <w:vMerge/>
            <w:tcBorders>
              <w:top w:val="nil"/>
              <w:left w:val="single" w:sz="4" w:space="0" w:color="auto"/>
              <w:bottom w:val="single" w:sz="4" w:space="0" w:color="000000"/>
              <w:right w:val="single" w:sz="4" w:space="0" w:color="auto"/>
            </w:tcBorders>
            <w:vAlign w:val="center"/>
            <w:hideMark/>
          </w:tcPr>
          <w:p w14:paraId="20198F4B" w14:textId="77777777" w:rsidR="000804C8" w:rsidRPr="000804C8" w:rsidRDefault="000804C8" w:rsidP="000804C8">
            <w:pPr>
              <w:widowControl/>
              <w:jc w:val="left"/>
              <w:rPr>
                <w:rFonts w:ascii="仿宋" w:eastAsia="仿宋" w:hAnsi="仿宋" w:cs="宋体"/>
                <w:b/>
                <w:bCs/>
                <w:color w:val="000000"/>
                <w:kern w:val="0"/>
                <w:sz w:val="20"/>
                <w:szCs w:val="20"/>
              </w:rPr>
            </w:pPr>
          </w:p>
        </w:tc>
        <w:tc>
          <w:tcPr>
            <w:tcW w:w="2835" w:type="dxa"/>
            <w:vMerge/>
            <w:tcBorders>
              <w:top w:val="nil"/>
              <w:left w:val="single" w:sz="4" w:space="0" w:color="auto"/>
              <w:bottom w:val="single" w:sz="4" w:space="0" w:color="000000"/>
              <w:right w:val="single" w:sz="4" w:space="0" w:color="auto"/>
            </w:tcBorders>
            <w:vAlign w:val="center"/>
            <w:hideMark/>
          </w:tcPr>
          <w:p w14:paraId="0F9AF017" w14:textId="77777777" w:rsidR="000804C8" w:rsidRPr="000804C8" w:rsidRDefault="000804C8" w:rsidP="000804C8">
            <w:pPr>
              <w:widowControl/>
              <w:jc w:val="left"/>
              <w:rPr>
                <w:rFonts w:ascii="仿宋" w:eastAsia="仿宋" w:hAnsi="仿宋" w:cs="宋体"/>
                <w:b/>
                <w:bCs/>
                <w:color w:val="000000"/>
                <w:kern w:val="0"/>
                <w:sz w:val="20"/>
                <w:szCs w:val="20"/>
              </w:rPr>
            </w:pPr>
          </w:p>
        </w:tc>
        <w:tc>
          <w:tcPr>
            <w:tcW w:w="236" w:type="dxa"/>
            <w:tcBorders>
              <w:top w:val="nil"/>
              <w:left w:val="nil"/>
              <w:bottom w:val="nil"/>
              <w:right w:val="nil"/>
            </w:tcBorders>
            <w:shd w:val="clear" w:color="auto" w:fill="auto"/>
            <w:noWrap/>
            <w:vAlign w:val="center"/>
            <w:hideMark/>
          </w:tcPr>
          <w:p w14:paraId="45F94C8A" w14:textId="77777777" w:rsidR="000804C8" w:rsidRPr="000804C8" w:rsidRDefault="000804C8" w:rsidP="000804C8">
            <w:pPr>
              <w:widowControl/>
              <w:jc w:val="center"/>
              <w:rPr>
                <w:rFonts w:ascii="仿宋" w:eastAsia="仿宋" w:hAnsi="仿宋" w:cs="宋体" w:hint="eastAsia"/>
                <w:b/>
                <w:bCs/>
                <w:color w:val="000000"/>
                <w:kern w:val="0"/>
                <w:sz w:val="20"/>
                <w:szCs w:val="20"/>
              </w:rPr>
            </w:pPr>
          </w:p>
        </w:tc>
      </w:tr>
      <w:tr w:rsidR="000804C8" w:rsidRPr="000804C8" w14:paraId="063B402F"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3C6E7AC" w14:textId="77777777" w:rsidR="000804C8" w:rsidRPr="000804C8" w:rsidRDefault="000804C8" w:rsidP="000804C8">
            <w:pPr>
              <w:widowControl/>
              <w:jc w:val="center"/>
              <w:rPr>
                <w:rFonts w:ascii="仿宋" w:eastAsia="仿宋" w:hAnsi="仿宋" w:cs="宋体"/>
                <w:color w:val="000000"/>
                <w:kern w:val="0"/>
                <w:sz w:val="20"/>
                <w:szCs w:val="20"/>
              </w:rPr>
            </w:pPr>
            <w:r w:rsidRPr="000804C8">
              <w:rPr>
                <w:rFonts w:ascii="仿宋" w:eastAsia="仿宋" w:hAnsi="仿宋" w:cs="宋体" w:hint="eastAsia"/>
                <w:color w:val="000000"/>
                <w:kern w:val="0"/>
                <w:sz w:val="20"/>
                <w:szCs w:val="20"/>
              </w:rPr>
              <w:t>1</w:t>
            </w:r>
          </w:p>
        </w:tc>
        <w:tc>
          <w:tcPr>
            <w:tcW w:w="1365" w:type="dxa"/>
            <w:tcBorders>
              <w:top w:val="nil"/>
              <w:left w:val="nil"/>
              <w:bottom w:val="single" w:sz="4" w:space="0" w:color="auto"/>
              <w:right w:val="single" w:sz="4" w:space="0" w:color="auto"/>
            </w:tcBorders>
            <w:shd w:val="clear" w:color="auto" w:fill="auto"/>
            <w:vAlign w:val="center"/>
            <w:hideMark/>
          </w:tcPr>
          <w:p w14:paraId="20B2779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400万枪型网络摄像机</w:t>
            </w:r>
          </w:p>
        </w:tc>
        <w:tc>
          <w:tcPr>
            <w:tcW w:w="762" w:type="dxa"/>
            <w:tcBorders>
              <w:top w:val="nil"/>
              <w:left w:val="nil"/>
              <w:bottom w:val="single" w:sz="4" w:space="0" w:color="auto"/>
              <w:right w:val="single" w:sz="4" w:space="0" w:color="auto"/>
            </w:tcBorders>
            <w:shd w:val="clear" w:color="auto" w:fill="auto"/>
            <w:vAlign w:val="center"/>
            <w:hideMark/>
          </w:tcPr>
          <w:p w14:paraId="79A3C2D5"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1A766ECD"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4C85670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套</w:t>
            </w:r>
          </w:p>
        </w:tc>
        <w:tc>
          <w:tcPr>
            <w:tcW w:w="708" w:type="dxa"/>
            <w:tcBorders>
              <w:top w:val="nil"/>
              <w:left w:val="nil"/>
              <w:bottom w:val="single" w:sz="4" w:space="0" w:color="auto"/>
              <w:right w:val="single" w:sz="4" w:space="0" w:color="auto"/>
            </w:tcBorders>
            <w:shd w:val="clear" w:color="auto" w:fill="auto"/>
            <w:noWrap/>
            <w:vAlign w:val="center"/>
            <w:hideMark/>
          </w:tcPr>
          <w:p w14:paraId="34CEF02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18</w:t>
            </w:r>
          </w:p>
        </w:tc>
        <w:tc>
          <w:tcPr>
            <w:tcW w:w="2835" w:type="dxa"/>
            <w:tcBorders>
              <w:top w:val="nil"/>
              <w:left w:val="nil"/>
              <w:bottom w:val="single" w:sz="4" w:space="0" w:color="auto"/>
              <w:right w:val="single" w:sz="4" w:space="0" w:color="auto"/>
            </w:tcBorders>
            <w:shd w:val="clear" w:color="auto" w:fill="auto"/>
            <w:noWrap/>
            <w:vAlign w:val="center"/>
            <w:hideMark/>
          </w:tcPr>
          <w:p w14:paraId="01DFFC3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甲供材、乙施工（高空安装）</w:t>
            </w:r>
          </w:p>
        </w:tc>
        <w:tc>
          <w:tcPr>
            <w:tcW w:w="236" w:type="dxa"/>
            <w:vAlign w:val="center"/>
            <w:hideMark/>
          </w:tcPr>
          <w:p w14:paraId="08DC4B23" w14:textId="77777777" w:rsidR="000804C8" w:rsidRPr="000804C8" w:rsidRDefault="000804C8" w:rsidP="000804C8">
            <w:pPr>
              <w:widowControl/>
              <w:jc w:val="left"/>
              <w:rPr>
                <w:rFonts w:ascii="仿宋" w:eastAsia="仿宋" w:hAnsi="仿宋"/>
                <w:kern w:val="0"/>
                <w:sz w:val="20"/>
                <w:szCs w:val="20"/>
              </w:rPr>
            </w:pPr>
          </w:p>
        </w:tc>
      </w:tr>
      <w:tr w:rsidR="000804C8" w:rsidRPr="000804C8" w14:paraId="308BBFEA"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A19F39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w:t>
            </w:r>
          </w:p>
        </w:tc>
        <w:tc>
          <w:tcPr>
            <w:tcW w:w="1365" w:type="dxa"/>
            <w:tcBorders>
              <w:top w:val="nil"/>
              <w:left w:val="nil"/>
              <w:bottom w:val="single" w:sz="4" w:space="0" w:color="auto"/>
              <w:right w:val="single" w:sz="4" w:space="0" w:color="auto"/>
            </w:tcBorders>
            <w:shd w:val="clear" w:color="auto" w:fill="auto"/>
            <w:vAlign w:val="center"/>
            <w:hideMark/>
          </w:tcPr>
          <w:p w14:paraId="40A32FC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400万枪型网络摄像机（备用）</w:t>
            </w:r>
          </w:p>
        </w:tc>
        <w:tc>
          <w:tcPr>
            <w:tcW w:w="762" w:type="dxa"/>
            <w:tcBorders>
              <w:top w:val="nil"/>
              <w:left w:val="nil"/>
              <w:bottom w:val="single" w:sz="4" w:space="0" w:color="auto"/>
              <w:right w:val="single" w:sz="4" w:space="0" w:color="auto"/>
            </w:tcBorders>
            <w:shd w:val="clear" w:color="auto" w:fill="auto"/>
            <w:vAlign w:val="center"/>
            <w:hideMark/>
          </w:tcPr>
          <w:p w14:paraId="4F6D515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2FD570B6"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2A51B94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套</w:t>
            </w:r>
          </w:p>
        </w:tc>
        <w:tc>
          <w:tcPr>
            <w:tcW w:w="708" w:type="dxa"/>
            <w:tcBorders>
              <w:top w:val="nil"/>
              <w:left w:val="nil"/>
              <w:bottom w:val="single" w:sz="4" w:space="0" w:color="auto"/>
              <w:right w:val="single" w:sz="4" w:space="0" w:color="auto"/>
            </w:tcBorders>
            <w:shd w:val="clear" w:color="auto" w:fill="auto"/>
            <w:noWrap/>
            <w:vAlign w:val="center"/>
            <w:hideMark/>
          </w:tcPr>
          <w:p w14:paraId="1C3CC2D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w:t>
            </w:r>
          </w:p>
        </w:tc>
        <w:tc>
          <w:tcPr>
            <w:tcW w:w="2835" w:type="dxa"/>
            <w:tcBorders>
              <w:top w:val="nil"/>
              <w:left w:val="nil"/>
              <w:bottom w:val="single" w:sz="4" w:space="0" w:color="auto"/>
              <w:right w:val="single" w:sz="4" w:space="0" w:color="auto"/>
            </w:tcBorders>
            <w:shd w:val="clear" w:color="auto" w:fill="auto"/>
            <w:noWrap/>
            <w:vAlign w:val="center"/>
            <w:hideMark/>
          </w:tcPr>
          <w:p w14:paraId="620C605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甲供材、乙施工（高空安装）</w:t>
            </w:r>
          </w:p>
        </w:tc>
        <w:tc>
          <w:tcPr>
            <w:tcW w:w="236" w:type="dxa"/>
            <w:vAlign w:val="center"/>
            <w:hideMark/>
          </w:tcPr>
          <w:p w14:paraId="0FD9C5F3" w14:textId="77777777" w:rsidR="000804C8" w:rsidRPr="000804C8" w:rsidRDefault="000804C8" w:rsidP="000804C8">
            <w:pPr>
              <w:widowControl/>
              <w:jc w:val="left"/>
              <w:rPr>
                <w:rFonts w:ascii="仿宋" w:eastAsia="仿宋" w:hAnsi="仿宋"/>
                <w:kern w:val="0"/>
                <w:sz w:val="20"/>
                <w:szCs w:val="20"/>
              </w:rPr>
            </w:pPr>
          </w:p>
        </w:tc>
      </w:tr>
      <w:tr w:rsidR="000804C8" w:rsidRPr="000804C8" w14:paraId="752958D4"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C4E362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w:t>
            </w:r>
          </w:p>
        </w:tc>
        <w:tc>
          <w:tcPr>
            <w:tcW w:w="1365" w:type="dxa"/>
            <w:tcBorders>
              <w:top w:val="nil"/>
              <w:left w:val="nil"/>
              <w:bottom w:val="single" w:sz="4" w:space="0" w:color="auto"/>
              <w:right w:val="single" w:sz="4" w:space="0" w:color="auto"/>
            </w:tcBorders>
            <w:shd w:val="clear" w:color="auto" w:fill="auto"/>
            <w:vAlign w:val="center"/>
            <w:hideMark/>
          </w:tcPr>
          <w:p w14:paraId="5F80F85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7寸400万红外超星光网络球机</w:t>
            </w:r>
          </w:p>
        </w:tc>
        <w:tc>
          <w:tcPr>
            <w:tcW w:w="762" w:type="dxa"/>
            <w:tcBorders>
              <w:top w:val="nil"/>
              <w:left w:val="nil"/>
              <w:bottom w:val="single" w:sz="4" w:space="0" w:color="auto"/>
              <w:right w:val="single" w:sz="4" w:space="0" w:color="auto"/>
            </w:tcBorders>
            <w:shd w:val="clear" w:color="auto" w:fill="auto"/>
            <w:vAlign w:val="center"/>
            <w:hideMark/>
          </w:tcPr>
          <w:p w14:paraId="71C52BF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34340882"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4B37273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套</w:t>
            </w:r>
          </w:p>
        </w:tc>
        <w:tc>
          <w:tcPr>
            <w:tcW w:w="708" w:type="dxa"/>
            <w:tcBorders>
              <w:top w:val="nil"/>
              <w:left w:val="nil"/>
              <w:bottom w:val="single" w:sz="4" w:space="0" w:color="auto"/>
              <w:right w:val="single" w:sz="4" w:space="0" w:color="auto"/>
            </w:tcBorders>
            <w:shd w:val="clear" w:color="auto" w:fill="auto"/>
            <w:noWrap/>
            <w:vAlign w:val="center"/>
            <w:hideMark/>
          </w:tcPr>
          <w:p w14:paraId="1DE72C9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w:t>
            </w:r>
          </w:p>
        </w:tc>
        <w:tc>
          <w:tcPr>
            <w:tcW w:w="2835" w:type="dxa"/>
            <w:tcBorders>
              <w:top w:val="nil"/>
              <w:left w:val="nil"/>
              <w:bottom w:val="single" w:sz="4" w:space="0" w:color="auto"/>
              <w:right w:val="single" w:sz="4" w:space="0" w:color="auto"/>
            </w:tcBorders>
            <w:shd w:val="clear" w:color="auto" w:fill="auto"/>
            <w:noWrap/>
            <w:vAlign w:val="center"/>
            <w:hideMark/>
          </w:tcPr>
          <w:p w14:paraId="48A7442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甲供材、乙施工（高空安装）</w:t>
            </w:r>
          </w:p>
        </w:tc>
        <w:tc>
          <w:tcPr>
            <w:tcW w:w="236" w:type="dxa"/>
            <w:vAlign w:val="center"/>
            <w:hideMark/>
          </w:tcPr>
          <w:p w14:paraId="53EE39B9" w14:textId="77777777" w:rsidR="000804C8" w:rsidRPr="000804C8" w:rsidRDefault="000804C8" w:rsidP="000804C8">
            <w:pPr>
              <w:widowControl/>
              <w:jc w:val="left"/>
              <w:rPr>
                <w:rFonts w:ascii="仿宋" w:eastAsia="仿宋" w:hAnsi="仿宋"/>
                <w:kern w:val="0"/>
                <w:sz w:val="20"/>
                <w:szCs w:val="20"/>
              </w:rPr>
            </w:pPr>
          </w:p>
        </w:tc>
      </w:tr>
      <w:tr w:rsidR="000804C8" w:rsidRPr="000804C8" w14:paraId="2A03E6E0"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E41A91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w:t>
            </w:r>
          </w:p>
        </w:tc>
        <w:tc>
          <w:tcPr>
            <w:tcW w:w="1365" w:type="dxa"/>
            <w:tcBorders>
              <w:top w:val="nil"/>
              <w:left w:val="nil"/>
              <w:bottom w:val="single" w:sz="4" w:space="0" w:color="auto"/>
              <w:right w:val="single" w:sz="4" w:space="0" w:color="auto"/>
            </w:tcBorders>
            <w:shd w:val="clear" w:color="auto" w:fill="auto"/>
            <w:vAlign w:val="center"/>
            <w:hideMark/>
          </w:tcPr>
          <w:p w14:paraId="47FFA1F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8C双拼-400万超星光网络球机</w:t>
            </w:r>
          </w:p>
        </w:tc>
        <w:tc>
          <w:tcPr>
            <w:tcW w:w="762" w:type="dxa"/>
            <w:tcBorders>
              <w:top w:val="nil"/>
              <w:left w:val="nil"/>
              <w:bottom w:val="single" w:sz="4" w:space="0" w:color="auto"/>
              <w:right w:val="single" w:sz="4" w:space="0" w:color="auto"/>
            </w:tcBorders>
            <w:shd w:val="clear" w:color="auto" w:fill="auto"/>
            <w:vAlign w:val="center"/>
            <w:hideMark/>
          </w:tcPr>
          <w:p w14:paraId="34F4F0F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33CE3AEF"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09B7A39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套</w:t>
            </w:r>
          </w:p>
        </w:tc>
        <w:tc>
          <w:tcPr>
            <w:tcW w:w="708" w:type="dxa"/>
            <w:tcBorders>
              <w:top w:val="nil"/>
              <w:left w:val="nil"/>
              <w:bottom w:val="single" w:sz="4" w:space="0" w:color="auto"/>
              <w:right w:val="single" w:sz="4" w:space="0" w:color="auto"/>
            </w:tcBorders>
            <w:shd w:val="clear" w:color="auto" w:fill="auto"/>
            <w:noWrap/>
            <w:vAlign w:val="center"/>
            <w:hideMark/>
          </w:tcPr>
          <w:p w14:paraId="650AA2C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64129EF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甲供材、乙施工（高空安装）</w:t>
            </w:r>
          </w:p>
        </w:tc>
        <w:tc>
          <w:tcPr>
            <w:tcW w:w="236" w:type="dxa"/>
            <w:vAlign w:val="center"/>
            <w:hideMark/>
          </w:tcPr>
          <w:p w14:paraId="3969C6FF" w14:textId="77777777" w:rsidR="000804C8" w:rsidRPr="000804C8" w:rsidRDefault="000804C8" w:rsidP="000804C8">
            <w:pPr>
              <w:widowControl/>
              <w:jc w:val="left"/>
              <w:rPr>
                <w:rFonts w:ascii="仿宋" w:eastAsia="仿宋" w:hAnsi="仿宋"/>
                <w:kern w:val="0"/>
                <w:sz w:val="20"/>
                <w:szCs w:val="20"/>
              </w:rPr>
            </w:pPr>
          </w:p>
        </w:tc>
      </w:tr>
      <w:tr w:rsidR="000804C8" w:rsidRPr="000804C8" w14:paraId="5C9CECF3"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2BCE8B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5</w:t>
            </w:r>
          </w:p>
        </w:tc>
        <w:tc>
          <w:tcPr>
            <w:tcW w:w="1365" w:type="dxa"/>
            <w:tcBorders>
              <w:top w:val="nil"/>
              <w:left w:val="nil"/>
              <w:bottom w:val="single" w:sz="4" w:space="0" w:color="auto"/>
              <w:right w:val="single" w:sz="4" w:space="0" w:color="auto"/>
            </w:tcBorders>
            <w:shd w:val="clear" w:color="auto" w:fill="auto"/>
            <w:vAlign w:val="center"/>
            <w:hideMark/>
          </w:tcPr>
          <w:p w14:paraId="5439211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高清半球型监控摄像机</w:t>
            </w:r>
          </w:p>
        </w:tc>
        <w:tc>
          <w:tcPr>
            <w:tcW w:w="762" w:type="dxa"/>
            <w:tcBorders>
              <w:top w:val="nil"/>
              <w:left w:val="nil"/>
              <w:bottom w:val="single" w:sz="4" w:space="0" w:color="auto"/>
              <w:right w:val="single" w:sz="4" w:space="0" w:color="auto"/>
            </w:tcBorders>
            <w:shd w:val="clear" w:color="auto" w:fill="auto"/>
            <w:vAlign w:val="center"/>
            <w:hideMark/>
          </w:tcPr>
          <w:p w14:paraId="2EB7D44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5D56E4CE"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6994A43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套</w:t>
            </w:r>
          </w:p>
        </w:tc>
        <w:tc>
          <w:tcPr>
            <w:tcW w:w="708" w:type="dxa"/>
            <w:tcBorders>
              <w:top w:val="nil"/>
              <w:left w:val="nil"/>
              <w:bottom w:val="single" w:sz="4" w:space="0" w:color="auto"/>
              <w:right w:val="single" w:sz="4" w:space="0" w:color="auto"/>
            </w:tcBorders>
            <w:shd w:val="clear" w:color="auto" w:fill="auto"/>
            <w:noWrap/>
            <w:vAlign w:val="center"/>
            <w:hideMark/>
          </w:tcPr>
          <w:p w14:paraId="066C31E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w:t>
            </w:r>
          </w:p>
        </w:tc>
        <w:tc>
          <w:tcPr>
            <w:tcW w:w="2835" w:type="dxa"/>
            <w:tcBorders>
              <w:top w:val="nil"/>
              <w:left w:val="nil"/>
              <w:bottom w:val="single" w:sz="4" w:space="0" w:color="auto"/>
              <w:right w:val="single" w:sz="4" w:space="0" w:color="auto"/>
            </w:tcBorders>
            <w:shd w:val="clear" w:color="auto" w:fill="auto"/>
            <w:noWrap/>
            <w:vAlign w:val="center"/>
            <w:hideMark/>
          </w:tcPr>
          <w:p w14:paraId="7FC39B5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甲供材、乙施工（高空安装）</w:t>
            </w:r>
          </w:p>
        </w:tc>
        <w:tc>
          <w:tcPr>
            <w:tcW w:w="236" w:type="dxa"/>
            <w:vAlign w:val="center"/>
            <w:hideMark/>
          </w:tcPr>
          <w:p w14:paraId="0E2C82A7" w14:textId="77777777" w:rsidR="000804C8" w:rsidRPr="000804C8" w:rsidRDefault="000804C8" w:rsidP="000804C8">
            <w:pPr>
              <w:widowControl/>
              <w:jc w:val="left"/>
              <w:rPr>
                <w:rFonts w:ascii="仿宋" w:eastAsia="仿宋" w:hAnsi="仿宋"/>
                <w:kern w:val="0"/>
                <w:sz w:val="20"/>
                <w:szCs w:val="20"/>
              </w:rPr>
            </w:pPr>
          </w:p>
        </w:tc>
      </w:tr>
      <w:tr w:rsidR="000804C8" w:rsidRPr="000804C8" w14:paraId="058EFCAE"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B3B0D8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6</w:t>
            </w:r>
          </w:p>
        </w:tc>
        <w:tc>
          <w:tcPr>
            <w:tcW w:w="1365" w:type="dxa"/>
            <w:tcBorders>
              <w:top w:val="nil"/>
              <w:left w:val="nil"/>
              <w:bottom w:val="single" w:sz="4" w:space="0" w:color="auto"/>
              <w:right w:val="single" w:sz="4" w:space="0" w:color="auto"/>
            </w:tcBorders>
            <w:shd w:val="clear" w:color="auto" w:fill="auto"/>
            <w:vAlign w:val="center"/>
            <w:hideMark/>
          </w:tcPr>
          <w:p w14:paraId="7382D96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枪机壁装支架</w:t>
            </w:r>
          </w:p>
        </w:tc>
        <w:tc>
          <w:tcPr>
            <w:tcW w:w="762" w:type="dxa"/>
            <w:tcBorders>
              <w:top w:val="nil"/>
              <w:left w:val="nil"/>
              <w:bottom w:val="single" w:sz="4" w:space="0" w:color="auto"/>
              <w:right w:val="single" w:sz="4" w:space="0" w:color="auto"/>
            </w:tcBorders>
            <w:shd w:val="clear" w:color="auto" w:fill="auto"/>
            <w:vAlign w:val="center"/>
            <w:hideMark/>
          </w:tcPr>
          <w:p w14:paraId="7DDBD4D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7581C07A"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根据具体安装方式选择</w:t>
            </w:r>
          </w:p>
        </w:tc>
        <w:tc>
          <w:tcPr>
            <w:tcW w:w="633" w:type="dxa"/>
            <w:tcBorders>
              <w:top w:val="nil"/>
              <w:left w:val="nil"/>
              <w:bottom w:val="single" w:sz="4" w:space="0" w:color="auto"/>
              <w:right w:val="single" w:sz="4" w:space="0" w:color="auto"/>
            </w:tcBorders>
            <w:shd w:val="clear" w:color="auto" w:fill="auto"/>
            <w:noWrap/>
            <w:vAlign w:val="center"/>
            <w:hideMark/>
          </w:tcPr>
          <w:p w14:paraId="0DC2105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68F8C0F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11</w:t>
            </w:r>
          </w:p>
        </w:tc>
        <w:tc>
          <w:tcPr>
            <w:tcW w:w="2835" w:type="dxa"/>
            <w:tcBorders>
              <w:top w:val="nil"/>
              <w:left w:val="nil"/>
              <w:bottom w:val="single" w:sz="4" w:space="0" w:color="auto"/>
              <w:right w:val="single" w:sz="4" w:space="0" w:color="auto"/>
            </w:tcBorders>
            <w:shd w:val="clear" w:color="auto" w:fill="auto"/>
            <w:noWrap/>
            <w:vAlign w:val="center"/>
            <w:hideMark/>
          </w:tcPr>
          <w:p w14:paraId="2A10109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45591532" w14:textId="77777777" w:rsidR="000804C8" w:rsidRPr="000804C8" w:rsidRDefault="000804C8" w:rsidP="000804C8">
            <w:pPr>
              <w:widowControl/>
              <w:jc w:val="left"/>
              <w:rPr>
                <w:rFonts w:ascii="仿宋" w:eastAsia="仿宋" w:hAnsi="仿宋"/>
                <w:kern w:val="0"/>
                <w:sz w:val="20"/>
                <w:szCs w:val="20"/>
              </w:rPr>
            </w:pPr>
          </w:p>
        </w:tc>
      </w:tr>
      <w:tr w:rsidR="000804C8" w:rsidRPr="000804C8" w14:paraId="52A3A575"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98046B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7</w:t>
            </w:r>
          </w:p>
        </w:tc>
        <w:tc>
          <w:tcPr>
            <w:tcW w:w="1365" w:type="dxa"/>
            <w:tcBorders>
              <w:top w:val="nil"/>
              <w:left w:val="nil"/>
              <w:bottom w:val="single" w:sz="4" w:space="0" w:color="auto"/>
              <w:right w:val="single" w:sz="4" w:space="0" w:color="auto"/>
            </w:tcBorders>
            <w:shd w:val="clear" w:color="auto" w:fill="auto"/>
            <w:vAlign w:val="center"/>
            <w:hideMark/>
          </w:tcPr>
          <w:p w14:paraId="2925104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球机壁装支架</w:t>
            </w:r>
          </w:p>
        </w:tc>
        <w:tc>
          <w:tcPr>
            <w:tcW w:w="762" w:type="dxa"/>
            <w:tcBorders>
              <w:top w:val="nil"/>
              <w:left w:val="nil"/>
              <w:bottom w:val="single" w:sz="4" w:space="0" w:color="auto"/>
              <w:right w:val="single" w:sz="4" w:space="0" w:color="auto"/>
            </w:tcBorders>
            <w:shd w:val="clear" w:color="auto" w:fill="auto"/>
            <w:vAlign w:val="center"/>
            <w:hideMark/>
          </w:tcPr>
          <w:p w14:paraId="0DEF3A8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2DA63899"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根据具体安装方式选择</w:t>
            </w:r>
          </w:p>
        </w:tc>
        <w:tc>
          <w:tcPr>
            <w:tcW w:w="633" w:type="dxa"/>
            <w:tcBorders>
              <w:top w:val="nil"/>
              <w:left w:val="nil"/>
              <w:bottom w:val="single" w:sz="4" w:space="0" w:color="auto"/>
              <w:right w:val="single" w:sz="4" w:space="0" w:color="auto"/>
            </w:tcBorders>
            <w:shd w:val="clear" w:color="auto" w:fill="auto"/>
            <w:noWrap/>
            <w:vAlign w:val="center"/>
            <w:hideMark/>
          </w:tcPr>
          <w:p w14:paraId="5CD6055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1997F0E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5</w:t>
            </w:r>
          </w:p>
        </w:tc>
        <w:tc>
          <w:tcPr>
            <w:tcW w:w="2835" w:type="dxa"/>
            <w:tcBorders>
              <w:top w:val="nil"/>
              <w:left w:val="nil"/>
              <w:bottom w:val="single" w:sz="4" w:space="0" w:color="auto"/>
              <w:right w:val="single" w:sz="4" w:space="0" w:color="auto"/>
            </w:tcBorders>
            <w:shd w:val="clear" w:color="auto" w:fill="auto"/>
            <w:noWrap/>
            <w:vAlign w:val="center"/>
            <w:hideMark/>
          </w:tcPr>
          <w:p w14:paraId="750202B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692F3225" w14:textId="77777777" w:rsidR="000804C8" w:rsidRPr="000804C8" w:rsidRDefault="000804C8" w:rsidP="000804C8">
            <w:pPr>
              <w:widowControl/>
              <w:jc w:val="left"/>
              <w:rPr>
                <w:rFonts w:ascii="仿宋" w:eastAsia="仿宋" w:hAnsi="仿宋"/>
                <w:kern w:val="0"/>
                <w:sz w:val="20"/>
                <w:szCs w:val="20"/>
              </w:rPr>
            </w:pPr>
          </w:p>
        </w:tc>
      </w:tr>
      <w:tr w:rsidR="000804C8" w:rsidRPr="000804C8" w14:paraId="3C5F37B5"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B0F688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8</w:t>
            </w:r>
          </w:p>
        </w:tc>
        <w:tc>
          <w:tcPr>
            <w:tcW w:w="1365" w:type="dxa"/>
            <w:tcBorders>
              <w:top w:val="nil"/>
              <w:left w:val="nil"/>
              <w:bottom w:val="single" w:sz="4" w:space="0" w:color="auto"/>
              <w:right w:val="single" w:sz="4" w:space="0" w:color="auto"/>
            </w:tcBorders>
            <w:shd w:val="clear" w:color="auto" w:fill="auto"/>
            <w:vAlign w:val="center"/>
            <w:hideMark/>
          </w:tcPr>
          <w:p w14:paraId="492AA40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三维万向节支架</w:t>
            </w:r>
          </w:p>
        </w:tc>
        <w:tc>
          <w:tcPr>
            <w:tcW w:w="762" w:type="dxa"/>
            <w:tcBorders>
              <w:top w:val="nil"/>
              <w:left w:val="nil"/>
              <w:bottom w:val="single" w:sz="4" w:space="0" w:color="auto"/>
              <w:right w:val="single" w:sz="4" w:space="0" w:color="auto"/>
            </w:tcBorders>
            <w:shd w:val="clear" w:color="auto" w:fill="auto"/>
            <w:vAlign w:val="center"/>
            <w:hideMark/>
          </w:tcPr>
          <w:p w14:paraId="03E4041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5D7E2592"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根据具体安装方式选择</w:t>
            </w:r>
          </w:p>
        </w:tc>
        <w:tc>
          <w:tcPr>
            <w:tcW w:w="633" w:type="dxa"/>
            <w:tcBorders>
              <w:top w:val="nil"/>
              <w:left w:val="nil"/>
              <w:bottom w:val="single" w:sz="4" w:space="0" w:color="auto"/>
              <w:right w:val="single" w:sz="4" w:space="0" w:color="auto"/>
            </w:tcBorders>
            <w:shd w:val="clear" w:color="auto" w:fill="auto"/>
            <w:noWrap/>
            <w:vAlign w:val="center"/>
            <w:hideMark/>
          </w:tcPr>
          <w:p w14:paraId="4B7440D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45E9043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w:t>
            </w:r>
          </w:p>
        </w:tc>
        <w:tc>
          <w:tcPr>
            <w:tcW w:w="2835" w:type="dxa"/>
            <w:tcBorders>
              <w:top w:val="nil"/>
              <w:left w:val="nil"/>
              <w:bottom w:val="single" w:sz="4" w:space="0" w:color="auto"/>
              <w:right w:val="single" w:sz="4" w:space="0" w:color="auto"/>
            </w:tcBorders>
            <w:shd w:val="clear" w:color="auto" w:fill="auto"/>
            <w:noWrap/>
            <w:vAlign w:val="center"/>
            <w:hideMark/>
          </w:tcPr>
          <w:p w14:paraId="1752EEE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63A497C4" w14:textId="77777777" w:rsidR="000804C8" w:rsidRPr="000804C8" w:rsidRDefault="000804C8" w:rsidP="000804C8">
            <w:pPr>
              <w:widowControl/>
              <w:jc w:val="left"/>
              <w:rPr>
                <w:rFonts w:ascii="仿宋" w:eastAsia="仿宋" w:hAnsi="仿宋"/>
                <w:kern w:val="0"/>
                <w:sz w:val="20"/>
                <w:szCs w:val="20"/>
              </w:rPr>
            </w:pPr>
          </w:p>
        </w:tc>
      </w:tr>
      <w:tr w:rsidR="000804C8" w:rsidRPr="000804C8" w14:paraId="277BAFB7"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BE8FE1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9</w:t>
            </w:r>
          </w:p>
        </w:tc>
        <w:tc>
          <w:tcPr>
            <w:tcW w:w="1365" w:type="dxa"/>
            <w:tcBorders>
              <w:top w:val="nil"/>
              <w:left w:val="nil"/>
              <w:bottom w:val="single" w:sz="4" w:space="0" w:color="auto"/>
              <w:right w:val="single" w:sz="4" w:space="0" w:color="auto"/>
            </w:tcBorders>
            <w:shd w:val="clear" w:color="auto" w:fill="auto"/>
            <w:vAlign w:val="center"/>
            <w:hideMark/>
          </w:tcPr>
          <w:p w14:paraId="24694C7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8口千兆非管理交换机</w:t>
            </w:r>
          </w:p>
        </w:tc>
        <w:tc>
          <w:tcPr>
            <w:tcW w:w="762" w:type="dxa"/>
            <w:tcBorders>
              <w:top w:val="nil"/>
              <w:left w:val="nil"/>
              <w:bottom w:val="single" w:sz="4" w:space="0" w:color="auto"/>
              <w:right w:val="single" w:sz="4" w:space="0" w:color="auto"/>
            </w:tcBorders>
            <w:shd w:val="clear" w:color="auto" w:fill="auto"/>
            <w:vAlign w:val="center"/>
            <w:hideMark/>
          </w:tcPr>
          <w:p w14:paraId="76A7585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0CF48C53"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1CB7FEB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noWrap/>
            <w:vAlign w:val="center"/>
            <w:hideMark/>
          </w:tcPr>
          <w:p w14:paraId="59B416B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7</w:t>
            </w:r>
          </w:p>
        </w:tc>
        <w:tc>
          <w:tcPr>
            <w:tcW w:w="2835" w:type="dxa"/>
            <w:tcBorders>
              <w:top w:val="nil"/>
              <w:left w:val="nil"/>
              <w:bottom w:val="single" w:sz="4" w:space="0" w:color="auto"/>
              <w:right w:val="single" w:sz="4" w:space="0" w:color="auto"/>
            </w:tcBorders>
            <w:shd w:val="clear" w:color="auto" w:fill="auto"/>
            <w:noWrap/>
            <w:vAlign w:val="center"/>
            <w:hideMark/>
          </w:tcPr>
          <w:p w14:paraId="6CD8289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3B9A3F50" w14:textId="77777777" w:rsidR="000804C8" w:rsidRPr="000804C8" w:rsidRDefault="000804C8" w:rsidP="000804C8">
            <w:pPr>
              <w:widowControl/>
              <w:jc w:val="left"/>
              <w:rPr>
                <w:rFonts w:ascii="仿宋" w:eastAsia="仿宋" w:hAnsi="仿宋"/>
                <w:kern w:val="0"/>
                <w:sz w:val="20"/>
                <w:szCs w:val="20"/>
              </w:rPr>
            </w:pPr>
          </w:p>
        </w:tc>
      </w:tr>
      <w:tr w:rsidR="000804C8" w:rsidRPr="000804C8" w14:paraId="3EEA4238"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F10B62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10</w:t>
            </w:r>
          </w:p>
        </w:tc>
        <w:tc>
          <w:tcPr>
            <w:tcW w:w="1365" w:type="dxa"/>
            <w:tcBorders>
              <w:top w:val="nil"/>
              <w:left w:val="nil"/>
              <w:bottom w:val="single" w:sz="4" w:space="0" w:color="auto"/>
              <w:right w:val="single" w:sz="4" w:space="0" w:color="auto"/>
            </w:tcBorders>
            <w:shd w:val="clear" w:color="auto" w:fill="auto"/>
            <w:vAlign w:val="center"/>
            <w:hideMark/>
          </w:tcPr>
          <w:p w14:paraId="4F29CD1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千兆收发器（发）</w:t>
            </w:r>
          </w:p>
        </w:tc>
        <w:tc>
          <w:tcPr>
            <w:tcW w:w="762" w:type="dxa"/>
            <w:tcBorders>
              <w:top w:val="nil"/>
              <w:left w:val="nil"/>
              <w:bottom w:val="single" w:sz="4" w:space="0" w:color="auto"/>
              <w:right w:val="single" w:sz="4" w:space="0" w:color="auto"/>
            </w:tcBorders>
            <w:shd w:val="clear" w:color="auto" w:fill="auto"/>
            <w:vAlign w:val="center"/>
            <w:hideMark/>
          </w:tcPr>
          <w:p w14:paraId="11AEB98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77109B1A"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531B2895"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noWrap/>
            <w:vAlign w:val="center"/>
            <w:hideMark/>
          </w:tcPr>
          <w:p w14:paraId="53F0CAF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9</w:t>
            </w:r>
          </w:p>
        </w:tc>
        <w:tc>
          <w:tcPr>
            <w:tcW w:w="2835" w:type="dxa"/>
            <w:tcBorders>
              <w:top w:val="nil"/>
              <w:left w:val="nil"/>
              <w:bottom w:val="single" w:sz="4" w:space="0" w:color="auto"/>
              <w:right w:val="single" w:sz="4" w:space="0" w:color="auto"/>
            </w:tcBorders>
            <w:shd w:val="clear" w:color="auto" w:fill="auto"/>
            <w:noWrap/>
            <w:vAlign w:val="center"/>
            <w:hideMark/>
          </w:tcPr>
          <w:p w14:paraId="57A6988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2D3755FB" w14:textId="77777777" w:rsidR="000804C8" w:rsidRPr="000804C8" w:rsidRDefault="000804C8" w:rsidP="000804C8">
            <w:pPr>
              <w:widowControl/>
              <w:jc w:val="left"/>
              <w:rPr>
                <w:rFonts w:ascii="仿宋" w:eastAsia="仿宋" w:hAnsi="仿宋"/>
                <w:kern w:val="0"/>
                <w:sz w:val="20"/>
                <w:szCs w:val="20"/>
              </w:rPr>
            </w:pPr>
          </w:p>
        </w:tc>
      </w:tr>
      <w:tr w:rsidR="000804C8" w:rsidRPr="000804C8" w14:paraId="6AB77142"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BFB357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11</w:t>
            </w:r>
          </w:p>
        </w:tc>
        <w:tc>
          <w:tcPr>
            <w:tcW w:w="1365" w:type="dxa"/>
            <w:tcBorders>
              <w:top w:val="nil"/>
              <w:left w:val="nil"/>
              <w:bottom w:val="single" w:sz="4" w:space="0" w:color="auto"/>
              <w:right w:val="single" w:sz="4" w:space="0" w:color="auto"/>
            </w:tcBorders>
            <w:shd w:val="clear" w:color="auto" w:fill="auto"/>
            <w:vAlign w:val="center"/>
            <w:hideMark/>
          </w:tcPr>
          <w:p w14:paraId="2F3FB96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千兆收发器（收）</w:t>
            </w:r>
          </w:p>
        </w:tc>
        <w:tc>
          <w:tcPr>
            <w:tcW w:w="762" w:type="dxa"/>
            <w:tcBorders>
              <w:top w:val="nil"/>
              <w:left w:val="nil"/>
              <w:bottom w:val="single" w:sz="4" w:space="0" w:color="auto"/>
              <w:right w:val="single" w:sz="4" w:space="0" w:color="auto"/>
            </w:tcBorders>
            <w:shd w:val="clear" w:color="auto" w:fill="auto"/>
            <w:vAlign w:val="center"/>
            <w:hideMark/>
          </w:tcPr>
          <w:p w14:paraId="3AB878B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51FBC538"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42C9CCC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noWrap/>
            <w:vAlign w:val="center"/>
            <w:hideMark/>
          </w:tcPr>
          <w:p w14:paraId="52C213E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9</w:t>
            </w:r>
          </w:p>
        </w:tc>
        <w:tc>
          <w:tcPr>
            <w:tcW w:w="2835" w:type="dxa"/>
            <w:tcBorders>
              <w:top w:val="nil"/>
              <w:left w:val="nil"/>
              <w:bottom w:val="single" w:sz="4" w:space="0" w:color="auto"/>
              <w:right w:val="single" w:sz="4" w:space="0" w:color="auto"/>
            </w:tcBorders>
            <w:shd w:val="clear" w:color="auto" w:fill="auto"/>
            <w:noWrap/>
            <w:vAlign w:val="center"/>
            <w:hideMark/>
          </w:tcPr>
          <w:p w14:paraId="7A81AF4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5C2DF907" w14:textId="77777777" w:rsidR="000804C8" w:rsidRPr="000804C8" w:rsidRDefault="000804C8" w:rsidP="000804C8">
            <w:pPr>
              <w:widowControl/>
              <w:jc w:val="left"/>
              <w:rPr>
                <w:rFonts w:ascii="仿宋" w:eastAsia="仿宋" w:hAnsi="仿宋"/>
                <w:kern w:val="0"/>
                <w:sz w:val="20"/>
                <w:szCs w:val="20"/>
              </w:rPr>
            </w:pPr>
          </w:p>
        </w:tc>
      </w:tr>
      <w:tr w:rsidR="000804C8" w:rsidRPr="000804C8" w14:paraId="57535E59"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A80EA8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12</w:t>
            </w:r>
          </w:p>
        </w:tc>
        <w:tc>
          <w:tcPr>
            <w:tcW w:w="1365" w:type="dxa"/>
            <w:tcBorders>
              <w:top w:val="nil"/>
              <w:left w:val="nil"/>
              <w:bottom w:val="single" w:sz="4" w:space="0" w:color="auto"/>
              <w:right w:val="single" w:sz="4" w:space="0" w:color="auto"/>
            </w:tcBorders>
            <w:shd w:val="clear" w:color="auto" w:fill="auto"/>
            <w:vAlign w:val="center"/>
            <w:hideMark/>
          </w:tcPr>
          <w:p w14:paraId="5EB16EE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24口管理型交换机</w:t>
            </w:r>
          </w:p>
        </w:tc>
        <w:tc>
          <w:tcPr>
            <w:tcW w:w="762" w:type="dxa"/>
            <w:tcBorders>
              <w:top w:val="nil"/>
              <w:left w:val="nil"/>
              <w:bottom w:val="single" w:sz="4" w:space="0" w:color="auto"/>
              <w:right w:val="single" w:sz="4" w:space="0" w:color="auto"/>
            </w:tcBorders>
            <w:shd w:val="clear" w:color="auto" w:fill="auto"/>
            <w:vAlign w:val="center"/>
            <w:hideMark/>
          </w:tcPr>
          <w:p w14:paraId="57F80FB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627FFF73"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6377D76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noWrap/>
            <w:vAlign w:val="center"/>
            <w:hideMark/>
          </w:tcPr>
          <w:p w14:paraId="078FC1E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310F27F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2D7E0A06" w14:textId="77777777" w:rsidR="000804C8" w:rsidRPr="000804C8" w:rsidRDefault="000804C8" w:rsidP="000804C8">
            <w:pPr>
              <w:widowControl/>
              <w:jc w:val="left"/>
              <w:rPr>
                <w:rFonts w:ascii="仿宋" w:eastAsia="仿宋" w:hAnsi="仿宋"/>
                <w:kern w:val="0"/>
                <w:sz w:val="20"/>
                <w:szCs w:val="20"/>
              </w:rPr>
            </w:pPr>
          </w:p>
        </w:tc>
      </w:tr>
      <w:tr w:rsidR="000804C8" w:rsidRPr="000804C8" w14:paraId="3F7FBFEA"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45751D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lastRenderedPageBreak/>
              <w:t>13</w:t>
            </w:r>
          </w:p>
        </w:tc>
        <w:tc>
          <w:tcPr>
            <w:tcW w:w="1365" w:type="dxa"/>
            <w:tcBorders>
              <w:top w:val="nil"/>
              <w:left w:val="nil"/>
              <w:bottom w:val="single" w:sz="4" w:space="0" w:color="auto"/>
              <w:right w:val="single" w:sz="4" w:space="0" w:color="auto"/>
            </w:tcBorders>
            <w:shd w:val="clear" w:color="auto" w:fill="auto"/>
            <w:vAlign w:val="center"/>
            <w:hideMark/>
          </w:tcPr>
          <w:p w14:paraId="14EAEF2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网络硬盘录像机</w:t>
            </w:r>
            <w:r w:rsidRPr="000804C8">
              <w:rPr>
                <w:rFonts w:ascii="仿宋" w:eastAsia="仿宋" w:hAnsi="仿宋" w:cs="宋体" w:hint="eastAsia"/>
                <w:color w:val="000000"/>
                <w:kern w:val="0"/>
                <w:sz w:val="20"/>
                <w:szCs w:val="20"/>
              </w:rPr>
              <w:br/>
              <w:t>（含4块6T硬盘）</w:t>
            </w:r>
          </w:p>
        </w:tc>
        <w:tc>
          <w:tcPr>
            <w:tcW w:w="762" w:type="dxa"/>
            <w:tcBorders>
              <w:top w:val="nil"/>
              <w:left w:val="nil"/>
              <w:bottom w:val="single" w:sz="4" w:space="0" w:color="auto"/>
              <w:right w:val="single" w:sz="4" w:space="0" w:color="auto"/>
            </w:tcBorders>
            <w:shd w:val="clear" w:color="auto" w:fill="auto"/>
            <w:vAlign w:val="center"/>
            <w:hideMark/>
          </w:tcPr>
          <w:p w14:paraId="13E5B3C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6E2E1EB2"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7A5C913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套</w:t>
            </w:r>
          </w:p>
        </w:tc>
        <w:tc>
          <w:tcPr>
            <w:tcW w:w="708" w:type="dxa"/>
            <w:tcBorders>
              <w:top w:val="nil"/>
              <w:left w:val="nil"/>
              <w:bottom w:val="single" w:sz="4" w:space="0" w:color="auto"/>
              <w:right w:val="single" w:sz="4" w:space="0" w:color="auto"/>
            </w:tcBorders>
            <w:shd w:val="clear" w:color="auto" w:fill="auto"/>
            <w:noWrap/>
            <w:vAlign w:val="center"/>
            <w:hideMark/>
          </w:tcPr>
          <w:p w14:paraId="4C3BE33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3089898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276DEF3D" w14:textId="77777777" w:rsidR="000804C8" w:rsidRPr="000804C8" w:rsidRDefault="000804C8" w:rsidP="000804C8">
            <w:pPr>
              <w:widowControl/>
              <w:jc w:val="left"/>
              <w:rPr>
                <w:rFonts w:ascii="仿宋" w:eastAsia="仿宋" w:hAnsi="仿宋"/>
                <w:kern w:val="0"/>
                <w:sz w:val="20"/>
                <w:szCs w:val="20"/>
              </w:rPr>
            </w:pPr>
          </w:p>
        </w:tc>
      </w:tr>
      <w:tr w:rsidR="000804C8" w:rsidRPr="000804C8" w14:paraId="5EDD4548"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2F25C2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14</w:t>
            </w:r>
          </w:p>
        </w:tc>
        <w:tc>
          <w:tcPr>
            <w:tcW w:w="1365" w:type="dxa"/>
            <w:tcBorders>
              <w:top w:val="nil"/>
              <w:left w:val="nil"/>
              <w:bottom w:val="single" w:sz="4" w:space="0" w:color="auto"/>
              <w:right w:val="single" w:sz="4" w:space="0" w:color="auto"/>
            </w:tcBorders>
            <w:shd w:val="clear" w:color="auto" w:fill="auto"/>
            <w:vAlign w:val="center"/>
            <w:hideMark/>
          </w:tcPr>
          <w:p w14:paraId="46C656C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24寸显示器</w:t>
            </w:r>
          </w:p>
        </w:tc>
        <w:tc>
          <w:tcPr>
            <w:tcW w:w="762" w:type="dxa"/>
            <w:tcBorders>
              <w:top w:val="nil"/>
              <w:left w:val="nil"/>
              <w:bottom w:val="single" w:sz="4" w:space="0" w:color="auto"/>
              <w:right w:val="single" w:sz="4" w:space="0" w:color="auto"/>
            </w:tcBorders>
            <w:shd w:val="clear" w:color="auto" w:fill="auto"/>
            <w:vAlign w:val="center"/>
            <w:hideMark/>
          </w:tcPr>
          <w:p w14:paraId="41FCE25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戴尔、惠普</w:t>
            </w:r>
          </w:p>
        </w:tc>
        <w:tc>
          <w:tcPr>
            <w:tcW w:w="1635" w:type="dxa"/>
            <w:tcBorders>
              <w:top w:val="nil"/>
              <w:left w:val="nil"/>
              <w:bottom w:val="single" w:sz="4" w:space="0" w:color="auto"/>
              <w:right w:val="single" w:sz="4" w:space="0" w:color="auto"/>
            </w:tcBorders>
            <w:shd w:val="clear" w:color="auto" w:fill="auto"/>
            <w:vAlign w:val="center"/>
            <w:hideMark/>
          </w:tcPr>
          <w:p w14:paraId="1D851F92"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24寸</w:t>
            </w:r>
          </w:p>
        </w:tc>
        <w:tc>
          <w:tcPr>
            <w:tcW w:w="633" w:type="dxa"/>
            <w:tcBorders>
              <w:top w:val="nil"/>
              <w:left w:val="nil"/>
              <w:bottom w:val="single" w:sz="4" w:space="0" w:color="auto"/>
              <w:right w:val="single" w:sz="4" w:space="0" w:color="auto"/>
            </w:tcBorders>
            <w:shd w:val="clear" w:color="auto" w:fill="auto"/>
            <w:noWrap/>
            <w:vAlign w:val="center"/>
            <w:hideMark/>
          </w:tcPr>
          <w:p w14:paraId="1718DB5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noWrap/>
            <w:vAlign w:val="center"/>
            <w:hideMark/>
          </w:tcPr>
          <w:p w14:paraId="2FA34E0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26F54FF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2C088B85" w14:textId="77777777" w:rsidR="000804C8" w:rsidRPr="000804C8" w:rsidRDefault="000804C8" w:rsidP="000804C8">
            <w:pPr>
              <w:widowControl/>
              <w:jc w:val="left"/>
              <w:rPr>
                <w:rFonts w:ascii="仿宋" w:eastAsia="仿宋" w:hAnsi="仿宋"/>
                <w:kern w:val="0"/>
                <w:sz w:val="20"/>
                <w:szCs w:val="20"/>
              </w:rPr>
            </w:pPr>
          </w:p>
        </w:tc>
      </w:tr>
      <w:tr w:rsidR="000804C8" w:rsidRPr="000804C8" w14:paraId="36AADB53"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9B7BE6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15</w:t>
            </w:r>
          </w:p>
        </w:tc>
        <w:tc>
          <w:tcPr>
            <w:tcW w:w="1365" w:type="dxa"/>
            <w:tcBorders>
              <w:top w:val="nil"/>
              <w:left w:val="nil"/>
              <w:bottom w:val="single" w:sz="4" w:space="0" w:color="auto"/>
              <w:right w:val="single" w:sz="4" w:space="0" w:color="auto"/>
            </w:tcBorders>
            <w:shd w:val="clear" w:color="auto" w:fill="auto"/>
            <w:vAlign w:val="center"/>
            <w:hideMark/>
          </w:tcPr>
          <w:p w14:paraId="49119C0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1路高清解码器</w:t>
            </w:r>
          </w:p>
        </w:tc>
        <w:tc>
          <w:tcPr>
            <w:tcW w:w="762" w:type="dxa"/>
            <w:tcBorders>
              <w:top w:val="nil"/>
              <w:left w:val="nil"/>
              <w:bottom w:val="single" w:sz="4" w:space="0" w:color="auto"/>
              <w:right w:val="single" w:sz="4" w:space="0" w:color="auto"/>
            </w:tcBorders>
            <w:shd w:val="clear" w:color="auto" w:fill="auto"/>
            <w:vAlign w:val="center"/>
            <w:hideMark/>
          </w:tcPr>
          <w:p w14:paraId="439B0A5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2DE77621"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vAlign w:val="center"/>
            <w:hideMark/>
          </w:tcPr>
          <w:p w14:paraId="23ABAC6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个</w:t>
            </w:r>
          </w:p>
        </w:tc>
        <w:tc>
          <w:tcPr>
            <w:tcW w:w="708" w:type="dxa"/>
            <w:tcBorders>
              <w:top w:val="nil"/>
              <w:left w:val="nil"/>
              <w:bottom w:val="single" w:sz="4" w:space="0" w:color="auto"/>
              <w:right w:val="single" w:sz="4" w:space="0" w:color="auto"/>
            </w:tcBorders>
            <w:shd w:val="clear" w:color="auto" w:fill="auto"/>
            <w:vAlign w:val="center"/>
            <w:hideMark/>
          </w:tcPr>
          <w:p w14:paraId="0C00B74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1284789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7F13D3A2" w14:textId="77777777" w:rsidR="000804C8" w:rsidRPr="000804C8" w:rsidRDefault="000804C8" w:rsidP="000804C8">
            <w:pPr>
              <w:widowControl/>
              <w:jc w:val="left"/>
              <w:rPr>
                <w:rFonts w:ascii="仿宋" w:eastAsia="仿宋" w:hAnsi="仿宋"/>
                <w:kern w:val="0"/>
                <w:sz w:val="20"/>
                <w:szCs w:val="20"/>
              </w:rPr>
            </w:pPr>
          </w:p>
        </w:tc>
      </w:tr>
      <w:tr w:rsidR="000804C8" w:rsidRPr="000804C8" w14:paraId="53BE1875"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3ACC12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16</w:t>
            </w:r>
          </w:p>
        </w:tc>
        <w:tc>
          <w:tcPr>
            <w:tcW w:w="1365" w:type="dxa"/>
            <w:tcBorders>
              <w:top w:val="nil"/>
              <w:left w:val="nil"/>
              <w:bottom w:val="single" w:sz="4" w:space="0" w:color="auto"/>
              <w:right w:val="single" w:sz="4" w:space="0" w:color="auto"/>
            </w:tcBorders>
            <w:shd w:val="clear" w:color="auto" w:fill="auto"/>
            <w:vAlign w:val="center"/>
            <w:hideMark/>
          </w:tcPr>
          <w:p w14:paraId="257B431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55寸F400监视器</w:t>
            </w:r>
          </w:p>
        </w:tc>
        <w:tc>
          <w:tcPr>
            <w:tcW w:w="762" w:type="dxa"/>
            <w:tcBorders>
              <w:top w:val="nil"/>
              <w:left w:val="nil"/>
              <w:bottom w:val="single" w:sz="4" w:space="0" w:color="auto"/>
              <w:right w:val="single" w:sz="4" w:space="0" w:color="auto"/>
            </w:tcBorders>
            <w:shd w:val="clear" w:color="auto" w:fill="auto"/>
            <w:vAlign w:val="center"/>
            <w:hideMark/>
          </w:tcPr>
          <w:p w14:paraId="04C8E91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2AA24815"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vAlign w:val="center"/>
            <w:hideMark/>
          </w:tcPr>
          <w:p w14:paraId="2EB420B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vAlign w:val="center"/>
            <w:hideMark/>
          </w:tcPr>
          <w:p w14:paraId="4F5843E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0831E7F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7D9B8EB1" w14:textId="77777777" w:rsidR="000804C8" w:rsidRPr="000804C8" w:rsidRDefault="000804C8" w:rsidP="000804C8">
            <w:pPr>
              <w:widowControl/>
              <w:jc w:val="left"/>
              <w:rPr>
                <w:rFonts w:ascii="仿宋" w:eastAsia="仿宋" w:hAnsi="仿宋"/>
                <w:kern w:val="0"/>
                <w:sz w:val="20"/>
                <w:szCs w:val="20"/>
              </w:rPr>
            </w:pPr>
          </w:p>
        </w:tc>
      </w:tr>
      <w:tr w:rsidR="000804C8" w:rsidRPr="000804C8" w14:paraId="5500DB47"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EBD199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17</w:t>
            </w:r>
          </w:p>
        </w:tc>
        <w:tc>
          <w:tcPr>
            <w:tcW w:w="1365" w:type="dxa"/>
            <w:tcBorders>
              <w:top w:val="nil"/>
              <w:left w:val="nil"/>
              <w:bottom w:val="single" w:sz="4" w:space="0" w:color="auto"/>
              <w:right w:val="single" w:sz="4" w:space="0" w:color="auto"/>
            </w:tcBorders>
            <w:shd w:val="clear" w:color="auto" w:fill="auto"/>
            <w:vAlign w:val="center"/>
            <w:hideMark/>
          </w:tcPr>
          <w:p w14:paraId="778BB4E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32/42/43/49/55寸监视器通用壁挂</w:t>
            </w:r>
          </w:p>
        </w:tc>
        <w:tc>
          <w:tcPr>
            <w:tcW w:w="762" w:type="dxa"/>
            <w:tcBorders>
              <w:top w:val="nil"/>
              <w:left w:val="nil"/>
              <w:bottom w:val="single" w:sz="4" w:space="0" w:color="auto"/>
              <w:right w:val="single" w:sz="4" w:space="0" w:color="auto"/>
            </w:tcBorders>
            <w:shd w:val="clear" w:color="auto" w:fill="auto"/>
            <w:vAlign w:val="center"/>
            <w:hideMark/>
          </w:tcPr>
          <w:p w14:paraId="45A9111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02005D5F"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vAlign w:val="center"/>
            <w:hideMark/>
          </w:tcPr>
          <w:p w14:paraId="630AAEB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个</w:t>
            </w:r>
          </w:p>
        </w:tc>
        <w:tc>
          <w:tcPr>
            <w:tcW w:w="708" w:type="dxa"/>
            <w:tcBorders>
              <w:top w:val="nil"/>
              <w:left w:val="nil"/>
              <w:bottom w:val="single" w:sz="4" w:space="0" w:color="auto"/>
              <w:right w:val="single" w:sz="4" w:space="0" w:color="auto"/>
            </w:tcBorders>
            <w:shd w:val="clear" w:color="auto" w:fill="auto"/>
            <w:vAlign w:val="center"/>
            <w:hideMark/>
          </w:tcPr>
          <w:p w14:paraId="2BDDC54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75E7007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3A0B0D0F" w14:textId="77777777" w:rsidR="000804C8" w:rsidRPr="000804C8" w:rsidRDefault="000804C8" w:rsidP="000804C8">
            <w:pPr>
              <w:widowControl/>
              <w:jc w:val="left"/>
              <w:rPr>
                <w:rFonts w:ascii="仿宋" w:eastAsia="仿宋" w:hAnsi="仿宋"/>
                <w:kern w:val="0"/>
                <w:sz w:val="20"/>
                <w:szCs w:val="20"/>
              </w:rPr>
            </w:pPr>
          </w:p>
        </w:tc>
      </w:tr>
      <w:tr w:rsidR="000804C8" w:rsidRPr="000804C8" w14:paraId="3CB7A33A"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CE9230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18</w:t>
            </w:r>
          </w:p>
        </w:tc>
        <w:tc>
          <w:tcPr>
            <w:tcW w:w="1365" w:type="dxa"/>
            <w:tcBorders>
              <w:top w:val="nil"/>
              <w:left w:val="nil"/>
              <w:bottom w:val="single" w:sz="4" w:space="0" w:color="auto"/>
              <w:right w:val="single" w:sz="4" w:space="0" w:color="auto"/>
            </w:tcBorders>
            <w:shd w:val="clear" w:color="auto" w:fill="auto"/>
            <w:vAlign w:val="center"/>
            <w:hideMark/>
          </w:tcPr>
          <w:p w14:paraId="36F1EDD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网络控制键盘</w:t>
            </w:r>
          </w:p>
        </w:tc>
        <w:tc>
          <w:tcPr>
            <w:tcW w:w="762" w:type="dxa"/>
            <w:tcBorders>
              <w:top w:val="nil"/>
              <w:left w:val="nil"/>
              <w:bottom w:val="single" w:sz="4" w:space="0" w:color="auto"/>
              <w:right w:val="single" w:sz="4" w:space="0" w:color="auto"/>
            </w:tcBorders>
            <w:shd w:val="clear" w:color="auto" w:fill="auto"/>
            <w:vAlign w:val="center"/>
            <w:hideMark/>
          </w:tcPr>
          <w:p w14:paraId="7A3EBF6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大华、海康威视</w:t>
            </w:r>
          </w:p>
        </w:tc>
        <w:tc>
          <w:tcPr>
            <w:tcW w:w="1635" w:type="dxa"/>
            <w:tcBorders>
              <w:top w:val="nil"/>
              <w:left w:val="nil"/>
              <w:bottom w:val="single" w:sz="4" w:space="0" w:color="auto"/>
              <w:right w:val="single" w:sz="4" w:space="0" w:color="auto"/>
            </w:tcBorders>
            <w:shd w:val="clear" w:color="auto" w:fill="auto"/>
            <w:vAlign w:val="center"/>
            <w:hideMark/>
          </w:tcPr>
          <w:p w14:paraId="5440B764"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vAlign w:val="center"/>
            <w:hideMark/>
          </w:tcPr>
          <w:p w14:paraId="51C8585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套</w:t>
            </w:r>
          </w:p>
        </w:tc>
        <w:tc>
          <w:tcPr>
            <w:tcW w:w="708" w:type="dxa"/>
            <w:tcBorders>
              <w:top w:val="nil"/>
              <w:left w:val="nil"/>
              <w:bottom w:val="single" w:sz="4" w:space="0" w:color="auto"/>
              <w:right w:val="single" w:sz="4" w:space="0" w:color="auto"/>
            </w:tcBorders>
            <w:shd w:val="clear" w:color="auto" w:fill="auto"/>
            <w:vAlign w:val="center"/>
            <w:hideMark/>
          </w:tcPr>
          <w:p w14:paraId="0DF2A3E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3085BC2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158F7CE9" w14:textId="77777777" w:rsidR="000804C8" w:rsidRPr="000804C8" w:rsidRDefault="000804C8" w:rsidP="000804C8">
            <w:pPr>
              <w:widowControl/>
              <w:jc w:val="left"/>
              <w:rPr>
                <w:rFonts w:ascii="仿宋" w:eastAsia="仿宋" w:hAnsi="仿宋"/>
                <w:kern w:val="0"/>
                <w:sz w:val="20"/>
                <w:szCs w:val="20"/>
              </w:rPr>
            </w:pPr>
          </w:p>
        </w:tc>
      </w:tr>
      <w:tr w:rsidR="000804C8" w:rsidRPr="000804C8" w14:paraId="4688F155"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BFDC4D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19</w:t>
            </w:r>
          </w:p>
        </w:tc>
        <w:tc>
          <w:tcPr>
            <w:tcW w:w="1365" w:type="dxa"/>
            <w:tcBorders>
              <w:top w:val="nil"/>
              <w:left w:val="nil"/>
              <w:bottom w:val="single" w:sz="4" w:space="0" w:color="auto"/>
              <w:right w:val="single" w:sz="4" w:space="0" w:color="auto"/>
            </w:tcBorders>
            <w:shd w:val="clear" w:color="auto" w:fill="auto"/>
            <w:vAlign w:val="center"/>
            <w:hideMark/>
          </w:tcPr>
          <w:p w14:paraId="0174F44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监控操作台</w:t>
            </w:r>
          </w:p>
        </w:tc>
        <w:tc>
          <w:tcPr>
            <w:tcW w:w="762" w:type="dxa"/>
            <w:tcBorders>
              <w:top w:val="nil"/>
              <w:left w:val="nil"/>
              <w:bottom w:val="single" w:sz="4" w:space="0" w:color="auto"/>
              <w:right w:val="single" w:sz="4" w:space="0" w:color="auto"/>
            </w:tcBorders>
            <w:shd w:val="clear" w:color="auto" w:fill="auto"/>
            <w:vAlign w:val="center"/>
            <w:hideMark/>
          </w:tcPr>
          <w:p w14:paraId="7ECBF39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定制</w:t>
            </w:r>
          </w:p>
        </w:tc>
        <w:tc>
          <w:tcPr>
            <w:tcW w:w="1635" w:type="dxa"/>
            <w:tcBorders>
              <w:top w:val="nil"/>
              <w:left w:val="nil"/>
              <w:bottom w:val="single" w:sz="4" w:space="0" w:color="auto"/>
              <w:right w:val="single" w:sz="4" w:space="0" w:color="auto"/>
            </w:tcBorders>
            <w:shd w:val="clear" w:color="auto" w:fill="auto"/>
            <w:vAlign w:val="center"/>
            <w:hideMark/>
          </w:tcPr>
          <w:p w14:paraId="714E24EE"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1200*640*750mm</w:t>
            </w:r>
          </w:p>
        </w:tc>
        <w:tc>
          <w:tcPr>
            <w:tcW w:w="633" w:type="dxa"/>
            <w:tcBorders>
              <w:top w:val="nil"/>
              <w:left w:val="nil"/>
              <w:bottom w:val="single" w:sz="4" w:space="0" w:color="auto"/>
              <w:right w:val="single" w:sz="4" w:space="0" w:color="auto"/>
            </w:tcBorders>
            <w:shd w:val="clear" w:color="auto" w:fill="auto"/>
            <w:vAlign w:val="center"/>
            <w:hideMark/>
          </w:tcPr>
          <w:p w14:paraId="5DEBA1B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套</w:t>
            </w:r>
          </w:p>
        </w:tc>
        <w:tc>
          <w:tcPr>
            <w:tcW w:w="708" w:type="dxa"/>
            <w:tcBorders>
              <w:top w:val="nil"/>
              <w:left w:val="nil"/>
              <w:bottom w:val="single" w:sz="4" w:space="0" w:color="auto"/>
              <w:right w:val="single" w:sz="4" w:space="0" w:color="auto"/>
            </w:tcBorders>
            <w:shd w:val="clear" w:color="auto" w:fill="auto"/>
            <w:vAlign w:val="center"/>
            <w:hideMark/>
          </w:tcPr>
          <w:p w14:paraId="33A8C36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6C5DF86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6C10408A" w14:textId="77777777" w:rsidR="000804C8" w:rsidRPr="000804C8" w:rsidRDefault="000804C8" w:rsidP="000804C8">
            <w:pPr>
              <w:widowControl/>
              <w:jc w:val="left"/>
              <w:rPr>
                <w:rFonts w:ascii="仿宋" w:eastAsia="仿宋" w:hAnsi="仿宋"/>
                <w:kern w:val="0"/>
                <w:sz w:val="20"/>
                <w:szCs w:val="20"/>
              </w:rPr>
            </w:pPr>
          </w:p>
        </w:tc>
      </w:tr>
      <w:tr w:rsidR="000804C8" w:rsidRPr="000804C8" w14:paraId="43649D7B"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E9F25D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20</w:t>
            </w:r>
          </w:p>
        </w:tc>
        <w:tc>
          <w:tcPr>
            <w:tcW w:w="1365" w:type="dxa"/>
            <w:tcBorders>
              <w:top w:val="nil"/>
              <w:left w:val="nil"/>
              <w:bottom w:val="single" w:sz="4" w:space="0" w:color="auto"/>
              <w:right w:val="single" w:sz="4" w:space="0" w:color="auto"/>
            </w:tcBorders>
            <w:shd w:val="clear" w:color="auto" w:fill="auto"/>
            <w:vAlign w:val="center"/>
            <w:hideMark/>
          </w:tcPr>
          <w:p w14:paraId="0A7A97E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监控立杆（含横杆）</w:t>
            </w:r>
          </w:p>
        </w:tc>
        <w:tc>
          <w:tcPr>
            <w:tcW w:w="762" w:type="dxa"/>
            <w:tcBorders>
              <w:top w:val="nil"/>
              <w:left w:val="nil"/>
              <w:bottom w:val="single" w:sz="4" w:space="0" w:color="auto"/>
              <w:right w:val="single" w:sz="4" w:space="0" w:color="auto"/>
            </w:tcBorders>
            <w:shd w:val="clear" w:color="auto" w:fill="auto"/>
            <w:vAlign w:val="center"/>
            <w:hideMark/>
          </w:tcPr>
          <w:p w14:paraId="1C22054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定制</w:t>
            </w:r>
          </w:p>
        </w:tc>
        <w:tc>
          <w:tcPr>
            <w:tcW w:w="1635" w:type="dxa"/>
            <w:tcBorders>
              <w:top w:val="nil"/>
              <w:left w:val="nil"/>
              <w:bottom w:val="single" w:sz="4" w:space="0" w:color="auto"/>
              <w:right w:val="single" w:sz="4" w:space="0" w:color="auto"/>
            </w:tcBorders>
            <w:shd w:val="clear" w:color="auto" w:fill="auto"/>
            <w:noWrap/>
            <w:vAlign w:val="center"/>
            <w:hideMark/>
          </w:tcPr>
          <w:p w14:paraId="603173DF"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1.5米</w:t>
            </w:r>
          </w:p>
        </w:tc>
        <w:tc>
          <w:tcPr>
            <w:tcW w:w="633" w:type="dxa"/>
            <w:tcBorders>
              <w:top w:val="nil"/>
              <w:left w:val="nil"/>
              <w:bottom w:val="single" w:sz="4" w:space="0" w:color="auto"/>
              <w:right w:val="single" w:sz="4" w:space="0" w:color="auto"/>
            </w:tcBorders>
            <w:shd w:val="clear" w:color="auto" w:fill="auto"/>
            <w:noWrap/>
            <w:vAlign w:val="center"/>
            <w:hideMark/>
          </w:tcPr>
          <w:p w14:paraId="64370E3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条</w:t>
            </w:r>
          </w:p>
        </w:tc>
        <w:tc>
          <w:tcPr>
            <w:tcW w:w="708" w:type="dxa"/>
            <w:tcBorders>
              <w:top w:val="nil"/>
              <w:left w:val="nil"/>
              <w:bottom w:val="single" w:sz="4" w:space="0" w:color="auto"/>
              <w:right w:val="single" w:sz="4" w:space="0" w:color="auto"/>
            </w:tcBorders>
            <w:shd w:val="clear" w:color="auto" w:fill="auto"/>
            <w:noWrap/>
            <w:vAlign w:val="center"/>
            <w:hideMark/>
          </w:tcPr>
          <w:p w14:paraId="2F2A77B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0B40098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32BACD59" w14:textId="77777777" w:rsidR="000804C8" w:rsidRPr="000804C8" w:rsidRDefault="000804C8" w:rsidP="000804C8">
            <w:pPr>
              <w:widowControl/>
              <w:jc w:val="left"/>
              <w:rPr>
                <w:rFonts w:ascii="仿宋" w:eastAsia="仿宋" w:hAnsi="仿宋"/>
                <w:kern w:val="0"/>
                <w:sz w:val="20"/>
                <w:szCs w:val="20"/>
              </w:rPr>
            </w:pPr>
          </w:p>
        </w:tc>
      </w:tr>
      <w:tr w:rsidR="000804C8" w:rsidRPr="000804C8" w14:paraId="7948D524"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5FA62D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21</w:t>
            </w:r>
          </w:p>
        </w:tc>
        <w:tc>
          <w:tcPr>
            <w:tcW w:w="1365" w:type="dxa"/>
            <w:tcBorders>
              <w:top w:val="nil"/>
              <w:left w:val="nil"/>
              <w:bottom w:val="single" w:sz="4" w:space="0" w:color="auto"/>
              <w:right w:val="single" w:sz="4" w:space="0" w:color="auto"/>
            </w:tcBorders>
            <w:shd w:val="clear" w:color="auto" w:fill="auto"/>
            <w:vAlign w:val="center"/>
            <w:hideMark/>
          </w:tcPr>
          <w:p w14:paraId="71AE557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监控立杆（含横杆）</w:t>
            </w:r>
          </w:p>
        </w:tc>
        <w:tc>
          <w:tcPr>
            <w:tcW w:w="762" w:type="dxa"/>
            <w:tcBorders>
              <w:top w:val="nil"/>
              <w:left w:val="nil"/>
              <w:bottom w:val="single" w:sz="4" w:space="0" w:color="auto"/>
              <w:right w:val="single" w:sz="4" w:space="0" w:color="auto"/>
            </w:tcBorders>
            <w:shd w:val="clear" w:color="auto" w:fill="auto"/>
            <w:vAlign w:val="center"/>
            <w:hideMark/>
          </w:tcPr>
          <w:p w14:paraId="481209D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定制</w:t>
            </w:r>
          </w:p>
        </w:tc>
        <w:tc>
          <w:tcPr>
            <w:tcW w:w="1635" w:type="dxa"/>
            <w:tcBorders>
              <w:top w:val="nil"/>
              <w:left w:val="nil"/>
              <w:bottom w:val="single" w:sz="4" w:space="0" w:color="auto"/>
              <w:right w:val="single" w:sz="4" w:space="0" w:color="auto"/>
            </w:tcBorders>
            <w:shd w:val="clear" w:color="auto" w:fill="auto"/>
            <w:noWrap/>
            <w:vAlign w:val="center"/>
            <w:hideMark/>
          </w:tcPr>
          <w:p w14:paraId="770FE20E"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6米</w:t>
            </w:r>
          </w:p>
        </w:tc>
        <w:tc>
          <w:tcPr>
            <w:tcW w:w="633" w:type="dxa"/>
            <w:tcBorders>
              <w:top w:val="nil"/>
              <w:left w:val="nil"/>
              <w:bottom w:val="single" w:sz="4" w:space="0" w:color="auto"/>
              <w:right w:val="single" w:sz="4" w:space="0" w:color="auto"/>
            </w:tcBorders>
            <w:shd w:val="clear" w:color="auto" w:fill="auto"/>
            <w:noWrap/>
            <w:vAlign w:val="center"/>
            <w:hideMark/>
          </w:tcPr>
          <w:p w14:paraId="37601D5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条</w:t>
            </w:r>
          </w:p>
        </w:tc>
        <w:tc>
          <w:tcPr>
            <w:tcW w:w="708" w:type="dxa"/>
            <w:tcBorders>
              <w:top w:val="nil"/>
              <w:left w:val="nil"/>
              <w:bottom w:val="single" w:sz="4" w:space="0" w:color="auto"/>
              <w:right w:val="single" w:sz="4" w:space="0" w:color="auto"/>
            </w:tcBorders>
            <w:shd w:val="clear" w:color="auto" w:fill="auto"/>
            <w:noWrap/>
            <w:vAlign w:val="center"/>
            <w:hideMark/>
          </w:tcPr>
          <w:p w14:paraId="7D52359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55DF01C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67531490" w14:textId="77777777" w:rsidR="000804C8" w:rsidRPr="000804C8" w:rsidRDefault="000804C8" w:rsidP="000804C8">
            <w:pPr>
              <w:widowControl/>
              <w:jc w:val="left"/>
              <w:rPr>
                <w:rFonts w:ascii="仿宋" w:eastAsia="仿宋" w:hAnsi="仿宋"/>
                <w:kern w:val="0"/>
                <w:sz w:val="20"/>
                <w:szCs w:val="20"/>
              </w:rPr>
            </w:pPr>
          </w:p>
        </w:tc>
      </w:tr>
      <w:tr w:rsidR="000804C8" w:rsidRPr="000804C8" w14:paraId="346BE8D0"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A25B77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22</w:t>
            </w:r>
          </w:p>
        </w:tc>
        <w:tc>
          <w:tcPr>
            <w:tcW w:w="1365" w:type="dxa"/>
            <w:tcBorders>
              <w:top w:val="nil"/>
              <w:left w:val="nil"/>
              <w:bottom w:val="single" w:sz="4" w:space="0" w:color="auto"/>
              <w:right w:val="single" w:sz="4" w:space="0" w:color="auto"/>
            </w:tcBorders>
            <w:shd w:val="clear" w:color="auto" w:fill="auto"/>
            <w:vAlign w:val="center"/>
            <w:hideMark/>
          </w:tcPr>
          <w:p w14:paraId="13FB638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加工焊接支架底座</w:t>
            </w:r>
          </w:p>
        </w:tc>
        <w:tc>
          <w:tcPr>
            <w:tcW w:w="762" w:type="dxa"/>
            <w:tcBorders>
              <w:top w:val="nil"/>
              <w:left w:val="nil"/>
              <w:bottom w:val="single" w:sz="4" w:space="0" w:color="auto"/>
              <w:right w:val="single" w:sz="4" w:space="0" w:color="auto"/>
            </w:tcBorders>
            <w:shd w:val="clear" w:color="auto" w:fill="auto"/>
            <w:vAlign w:val="center"/>
            <w:hideMark/>
          </w:tcPr>
          <w:p w14:paraId="2E255D0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定制</w:t>
            </w:r>
          </w:p>
        </w:tc>
        <w:tc>
          <w:tcPr>
            <w:tcW w:w="1635" w:type="dxa"/>
            <w:tcBorders>
              <w:top w:val="nil"/>
              <w:left w:val="nil"/>
              <w:bottom w:val="single" w:sz="4" w:space="0" w:color="auto"/>
              <w:right w:val="single" w:sz="4" w:space="0" w:color="auto"/>
            </w:tcBorders>
            <w:shd w:val="clear" w:color="auto" w:fill="auto"/>
            <w:noWrap/>
            <w:vAlign w:val="center"/>
            <w:hideMark/>
          </w:tcPr>
          <w:p w14:paraId="6A6D9C9E"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1.5米</w:t>
            </w:r>
          </w:p>
        </w:tc>
        <w:tc>
          <w:tcPr>
            <w:tcW w:w="633" w:type="dxa"/>
            <w:tcBorders>
              <w:top w:val="nil"/>
              <w:left w:val="nil"/>
              <w:bottom w:val="single" w:sz="4" w:space="0" w:color="auto"/>
              <w:right w:val="single" w:sz="4" w:space="0" w:color="auto"/>
            </w:tcBorders>
            <w:shd w:val="clear" w:color="auto" w:fill="auto"/>
            <w:noWrap/>
            <w:vAlign w:val="center"/>
            <w:hideMark/>
          </w:tcPr>
          <w:p w14:paraId="0A1E4E8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47B6CDC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w:t>
            </w:r>
          </w:p>
        </w:tc>
        <w:tc>
          <w:tcPr>
            <w:tcW w:w="2835" w:type="dxa"/>
            <w:tcBorders>
              <w:top w:val="nil"/>
              <w:left w:val="nil"/>
              <w:bottom w:val="single" w:sz="4" w:space="0" w:color="auto"/>
              <w:right w:val="single" w:sz="4" w:space="0" w:color="auto"/>
            </w:tcBorders>
            <w:shd w:val="clear" w:color="auto" w:fill="auto"/>
            <w:noWrap/>
            <w:vAlign w:val="center"/>
            <w:hideMark/>
          </w:tcPr>
          <w:p w14:paraId="4B0060F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6894ED99" w14:textId="77777777" w:rsidR="000804C8" w:rsidRPr="000804C8" w:rsidRDefault="000804C8" w:rsidP="000804C8">
            <w:pPr>
              <w:widowControl/>
              <w:jc w:val="left"/>
              <w:rPr>
                <w:rFonts w:ascii="仿宋" w:eastAsia="仿宋" w:hAnsi="仿宋"/>
                <w:kern w:val="0"/>
                <w:sz w:val="20"/>
                <w:szCs w:val="20"/>
              </w:rPr>
            </w:pPr>
          </w:p>
        </w:tc>
      </w:tr>
      <w:tr w:rsidR="000804C8" w:rsidRPr="000804C8" w14:paraId="05D87EA9"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ACF526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23</w:t>
            </w:r>
          </w:p>
        </w:tc>
        <w:tc>
          <w:tcPr>
            <w:tcW w:w="1365" w:type="dxa"/>
            <w:tcBorders>
              <w:top w:val="nil"/>
              <w:left w:val="nil"/>
              <w:bottom w:val="single" w:sz="4" w:space="0" w:color="auto"/>
              <w:right w:val="single" w:sz="4" w:space="0" w:color="auto"/>
            </w:tcBorders>
            <w:shd w:val="clear" w:color="auto" w:fill="auto"/>
            <w:vAlign w:val="center"/>
            <w:hideMark/>
          </w:tcPr>
          <w:p w14:paraId="6E99D16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监控设备箱</w:t>
            </w:r>
          </w:p>
        </w:tc>
        <w:tc>
          <w:tcPr>
            <w:tcW w:w="762" w:type="dxa"/>
            <w:tcBorders>
              <w:top w:val="nil"/>
              <w:left w:val="nil"/>
              <w:bottom w:val="single" w:sz="4" w:space="0" w:color="auto"/>
              <w:right w:val="single" w:sz="4" w:space="0" w:color="auto"/>
            </w:tcBorders>
            <w:shd w:val="clear" w:color="auto" w:fill="auto"/>
            <w:vAlign w:val="center"/>
            <w:hideMark/>
          </w:tcPr>
          <w:p w14:paraId="1E04146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定制</w:t>
            </w:r>
          </w:p>
        </w:tc>
        <w:tc>
          <w:tcPr>
            <w:tcW w:w="1635" w:type="dxa"/>
            <w:tcBorders>
              <w:top w:val="nil"/>
              <w:left w:val="nil"/>
              <w:bottom w:val="single" w:sz="4" w:space="0" w:color="auto"/>
              <w:right w:val="single" w:sz="4" w:space="0" w:color="auto"/>
            </w:tcBorders>
            <w:shd w:val="clear" w:color="auto" w:fill="auto"/>
            <w:noWrap/>
            <w:vAlign w:val="center"/>
            <w:hideMark/>
          </w:tcPr>
          <w:p w14:paraId="1D903433"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600*500*200mm</w:t>
            </w:r>
          </w:p>
        </w:tc>
        <w:tc>
          <w:tcPr>
            <w:tcW w:w="633" w:type="dxa"/>
            <w:tcBorders>
              <w:top w:val="nil"/>
              <w:left w:val="nil"/>
              <w:bottom w:val="single" w:sz="4" w:space="0" w:color="auto"/>
              <w:right w:val="single" w:sz="4" w:space="0" w:color="auto"/>
            </w:tcBorders>
            <w:shd w:val="clear" w:color="auto" w:fill="auto"/>
            <w:noWrap/>
            <w:vAlign w:val="center"/>
            <w:hideMark/>
          </w:tcPr>
          <w:p w14:paraId="402F4E8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套</w:t>
            </w:r>
          </w:p>
        </w:tc>
        <w:tc>
          <w:tcPr>
            <w:tcW w:w="708" w:type="dxa"/>
            <w:tcBorders>
              <w:top w:val="nil"/>
              <w:left w:val="nil"/>
              <w:bottom w:val="single" w:sz="4" w:space="0" w:color="auto"/>
              <w:right w:val="single" w:sz="4" w:space="0" w:color="auto"/>
            </w:tcBorders>
            <w:shd w:val="clear" w:color="auto" w:fill="auto"/>
            <w:noWrap/>
            <w:vAlign w:val="center"/>
            <w:hideMark/>
          </w:tcPr>
          <w:p w14:paraId="71E3C41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11</w:t>
            </w:r>
          </w:p>
        </w:tc>
        <w:tc>
          <w:tcPr>
            <w:tcW w:w="2835" w:type="dxa"/>
            <w:tcBorders>
              <w:top w:val="nil"/>
              <w:left w:val="nil"/>
              <w:bottom w:val="single" w:sz="4" w:space="0" w:color="auto"/>
              <w:right w:val="single" w:sz="4" w:space="0" w:color="auto"/>
            </w:tcBorders>
            <w:shd w:val="clear" w:color="auto" w:fill="auto"/>
            <w:noWrap/>
            <w:vAlign w:val="center"/>
            <w:hideMark/>
          </w:tcPr>
          <w:p w14:paraId="49E691A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2D6E91B4" w14:textId="77777777" w:rsidR="000804C8" w:rsidRPr="000804C8" w:rsidRDefault="000804C8" w:rsidP="000804C8">
            <w:pPr>
              <w:widowControl/>
              <w:jc w:val="left"/>
              <w:rPr>
                <w:rFonts w:ascii="仿宋" w:eastAsia="仿宋" w:hAnsi="仿宋"/>
                <w:kern w:val="0"/>
                <w:sz w:val="20"/>
                <w:szCs w:val="20"/>
              </w:rPr>
            </w:pPr>
          </w:p>
        </w:tc>
      </w:tr>
      <w:tr w:rsidR="000804C8" w:rsidRPr="000804C8" w14:paraId="75B9337F"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D7FCBD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24</w:t>
            </w:r>
          </w:p>
        </w:tc>
        <w:tc>
          <w:tcPr>
            <w:tcW w:w="1365" w:type="dxa"/>
            <w:tcBorders>
              <w:top w:val="nil"/>
              <w:left w:val="nil"/>
              <w:bottom w:val="single" w:sz="4" w:space="0" w:color="auto"/>
              <w:right w:val="single" w:sz="4" w:space="0" w:color="auto"/>
            </w:tcBorders>
            <w:shd w:val="clear" w:color="auto" w:fill="auto"/>
            <w:vAlign w:val="center"/>
            <w:hideMark/>
          </w:tcPr>
          <w:p w14:paraId="0ABB1A7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配电箱</w:t>
            </w:r>
          </w:p>
        </w:tc>
        <w:tc>
          <w:tcPr>
            <w:tcW w:w="762" w:type="dxa"/>
            <w:tcBorders>
              <w:top w:val="nil"/>
              <w:left w:val="nil"/>
              <w:bottom w:val="single" w:sz="4" w:space="0" w:color="auto"/>
              <w:right w:val="single" w:sz="4" w:space="0" w:color="auto"/>
            </w:tcBorders>
            <w:shd w:val="clear" w:color="auto" w:fill="auto"/>
            <w:vAlign w:val="center"/>
            <w:hideMark/>
          </w:tcPr>
          <w:p w14:paraId="46F4407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定制</w:t>
            </w:r>
          </w:p>
        </w:tc>
        <w:tc>
          <w:tcPr>
            <w:tcW w:w="1635" w:type="dxa"/>
            <w:tcBorders>
              <w:top w:val="nil"/>
              <w:left w:val="nil"/>
              <w:bottom w:val="single" w:sz="4" w:space="0" w:color="auto"/>
              <w:right w:val="single" w:sz="4" w:space="0" w:color="auto"/>
            </w:tcBorders>
            <w:shd w:val="clear" w:color="auto" w:fill="auto"/>
            <w:noWrap/>
            <w:vAlign w:val="center"/>
            <w:hideMark/>
          </w:tcPr>
          <w:p w14:paraId="235B111E"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400*300*200mm</w:t>
            </w:r>
          </w:p>
        </w:tc>
        <w:tc>
          <w:tcPr>
            <w:tcW w:w="633" w:type="dxa"/>
            <w:tcBorders>
              <w:top w:val="nil"/>
              <w:left w:val="nil"/>
              <w:bottom w:val="single" w:sz="4" w:space="0" w:color="auto"/>
              <w:right w:val="single" w:sz="4" w:space="0" w:color="auto"/>
            </w:tcBorders>
            <w:shd w:val="clear" w:color="auto" w:fill="auto"/>
            <w:noWrap/>
            <w:vAlign w:val="center"/>
            <w:hideMark/>
          </w:tcPr>
          <w:p w14:paraId="77AC829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套</w:t>
            </w:r>
          </w:p>
        </w:tc>
        <w:tc>
          <w:tcPr>
            <w:tcW w:w="708" w:type="dxa"/>
            <w:tcBorders>
              <w:top w:val="nil"/>
              <w:left w:val="nil"/>
              <w:bottom w:val="single" w:sz="4" w:space="0" w:color="auto"/>
              <w:right w:val="single" w:sz="4" w:space="0" w:color="auto"/>
            </w:tcBorders>
            <w:shd w:val="clear" w:color="auto" w:fill="auto"/>
            <w:noWrap/>
            <w:vAlign w:val="center"/>
            <w:hideMark/>
          </w:tcPr>
          <w:p w14:paraId="301ABAC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w:t>
            </w:r>
          </w:p>
        </w:tc>
        <w:tc>
          <w:tcPr>
            <w:tcW w:w="2835" w:type="dxa"/>
            <w:tcBorders>
              <w:top w:val="nil"/>
              <w:left w:val="nil"/>
              <w:bottom w:val="single" w:sz="4" w:space="0" w:color="auto"/>
              <w:right w:val="single" w:sz="4" w:space="0" w:color="auto"/>
            </w:tcBorders>
            <w:shd w:val="clear" w:color="auto" w:fill="auto"/>
            <w:noWrap/>
            <w:vAlign w:val="center"/>
            <w:hideMark/>
          </w:tcPr>
          <w:p w14:paraId="0C7BB7D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014957C8" w14:textId="77777777" w:rsidR="000804C8" w:rsidRPr="000804C8" w:rsidRDefault="000804C8" w:rsidP="000804C8">
            <w:pPr>
              <w:widowControl/>
              <w:jc w:val="left"/>
              <w:rPr>
                <w:rFonts w:ascii="仿宋" w:eastAsia="仿宋" w:hAnsi="仿宋"/>
                <w:kern w:val="0"/>
                <w:sz w:val="20"/>
                <w:szCs w:val="20"/>
              </w:rPr>
            </w:pPr>
          </w:p>
        </w:tc>
      </w:tr>
      <w:tr w:rsidR="000804C8" w:rsidRPr="000804C8" w14:paraId="20DBA25C"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CF996E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25</w:t>
            </w:r>
          </w:p>
        </w:tc>
        <w:tc>
          <w:tcPr>
            <w:tcW w:w="1365" w:type="dxa"/>
            <w:tcBorders>
              <w:top w:val="nil"/>
              <w:left w:val="nil"/>
              <w:bottom w:val="single" w:sz="4" w:space="0" w:color="auto"/>
              <w:right w:val="single" w:sz="4" w:space="0" w:color="auto"/>
            </w:tcBorders>
            <w:shd w:val="clear" w:color="auto" w:fill="auto"/>
            <w:vAlign w:val="center"/>
            <w:hideMark/>
          </w:tcPr>
          <w:p w14:paraId="6E1F2CC0"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空气开关</w:t>
            </w:r>
          </w:p>
        </w:tc>
        <w:tc>
          <w:tcPr>
            <w:tcW w:w="762" w:type="dxa"/>
            <w:tcBorders>
              <w:top w:val="nil"/>
              <w:left w:val="nil"/>
              <w:bottom w:val="single" w:sz="4" w:space="0" w:color="auto"/>
              <w:right w:val="single" w:sz="4" w:space="0" w:color="auto"/>
            </w:tcBorders>
            <w:shd w:val="clear" w:color="auto" w:fill="auto"/>
            <w:vAlign w:val="center"/>
            <w:hideMark/>
          </w:tcPr>
          <w:p w14:paraId="3D04C639"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7B3557F0" w14:textId="77777777" w:rsidR="000804C8" w:rsidRPr="000804C8" w:rsidRDefault="000804C8" w:rsidP="000804C8">
            <w:pPr>
              <w:widowControl/>
              <w:jc w:val="left"/>
              <w:rPr>
                <w:rFonts w:ascii="仿宋" w:eastAsia="仿宋" w:hAnsi="仿宋" w:cs="宋体" w:hint="eastAsia"/>
                <w:kern w:val="0"/>
                <w:sz w:val="20"/>
                <w:szCs w:val="20"/>
              </w:rPr>
            </w:pPr>
            <w:r w:rsidRPr="000804C8">
              <w:rPr>
                <w:rFonts w:ascii="仿宋" w:eastAsia="仿宋" w:hAnsi="仿宋" w:cs="宋体" w:hint="eastAsia"/>
                <w:kern w:val="0"/>
                <w:sz w:val="20"/>
                <w:szCs w:val="20"/>
              </w:rPr>
              <w:t>C32/2P</w:t>
            </w:r>
          </w:p>
        </w:tc>
        <w:tc>
          <w:tcPr>
            <w:tcW w:w="633" w:type="dxa"/>
            <w:tcBorders>
              <w:top w:val="nil"/>
              <w:left w:val="nil"/>
              <w:bottom w:val="single" w:sz="4" w:space="0" w:color="auto"/>
              <w:right w:val="single" w:sz="4" w:space="0" w:color="auto"/>
            </w:tcBorders>
            <w:shd w:val="clear" w:color="auto" w:fill="auto"/>
            <w:noWrap/>
            <w:vAlign w:val="center"/>
            <w:hideMark/>
          </w:tcPr>
          <w:p w14:paraId="487B8D38"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46E58113"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6</w:t>
            </w:r>
          </w:p>
        </w:tc>
        <w:tc>
          <w:tcPr>
            <w:tcW w:w="2835" w:type="dxa"/>
            <w:tcBorders>
              <w:top w:val="nil"/>
              <w:left w:val="nil"/>
              <w:bottom w:val="single" w:sz="4" w:space="0" w:color="auto"/>
              <w:right w:val="single" w:sz="4" w:space="0" w:color="auto"/>
            </w:tcBorders>
            <w:shd w:val="clear" w:color="auto" w:fill="auto"/>
            <w:noWrap/>
            <w:vAlign w:val="center"/>
            <w:hideMark/>
          </w:tcPr>
          <w:p w14:paraId="6D9586A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1C5C6D59" w14:textId="77777777" w:rsidR="000804C8" w:rsidRPr="000804C8" w:rsidRDefault="000804C8" w:rsidP="000804C8">
            <w:pPr>
              <w:widowControl/>
              <w:jc w:val="left"/>
              <w:rPr>
                <w:rFonts w:ascii="仿宋" w:eastAsia="仿宋" w:hAnsi="仿宋"/>
                <w:kern w:val="0"/>
                <w:sz w:val="20"/>
                <w:szCs w:val="20"/>
              </w:rPr>
            </w:pPr>
          </w:p>
        </w:tc>
      </w:tr>
      <w:tr w:rsidR="000804C8" w:rsidRPr="000804C8" w14:paraId="7C0BB0A3"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4F071A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26</w:t>
            </w:r>
          </w:p>
        </w:tc>
        <w:tc>
          <w:tcPr>
            <w:tcW w:w="1365" w:type="dxa"/>
            <w:tcBorders>
              <w:top w:val="nil"/>
              <w:left w:val="nil"/>
              <w:bottom w:val="single" w:sz="4" w:space="0" w:color="auto"/>
              <w:right w:val="single" w:sz="4" w:space="0" w:color="auto"/>
            </w:tcBorders>
            <w:shd w:val="clear" w:color="auto" w:fill="auto"/>
            <w:vAlign w:val="center"/>
            <w:hideMark/>
          </w:tcPr>
          <w:p w14:paraId="3744B90F"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空气开关</w:t>
            </w:r>
          </w:p>
        </w:tc>
        <w:tc>
          <w:tcPr>
            <w:tcW w:w="762" w:type="dxa"/>
            <w:tcBorders>
              <w:top w:val="nil"/>
              <w:left w:val="nil"/>
              <w:bottom w:val="single" w:sz="4" w:space="0" w:color="auto"/>
              <w:right w:val="single" w:sz="4" w:space="0" w:color="auto"/>
            </w:tcBorders>
            <w:shd w:val="clear" w:color="auto" w:fill="auto"/>
            <w:vAlign w:val="center"/>
            <w:hideMark/>
          </w:tcPr>
          <w:p w14:paraId="627C406D"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53C0767B" w14:textId="77777777" w:rsidR="000804C8" w:rsidRPr="000804C8" w:rsidRDefault="000804C8" w:rsidP="000804C8">
            <w:pPr>
              <w:widowControl/>
              <w:jc w:val="left"/>
              <w:rPr>
                <w:rFonts w:ascii="仿宋" w:eastAsia="仿宋" w:hAnsi="仿宋" w:cs="宋体" w:hint="eastAsia"/>
                <w:kern w:val="0"/>
                <w:sz w:val="20"/>
                <w:szCs w:val="20"/>
              </w:rPr>
            </w:pPr>
            <w:r w:rsidRPr="000804C8">
              <w:rPr>
                <w:rFonts w:ascii="仿宋" w:eastAsia="仿宋" w:hAnsi="仿宋" w:cs="宋体" w:hint="eastAsia"/>
                <w:kern w:val="0"/>
                <w:sz w:val="20"/>
                <w:szCs w:val="20"/>
              </w:rPr>
              <w:t>C16/2P</w:t>
            </w:r>
          </w:p>
        </w:tc>
        <w:tc>
          <w:tcPr>
            <w:tcW w:w="633" w:type="dxa"/>
            <w:tcBorders>
              <w:top w:val="nil"/>
              <w:left w:val="nil"/>
              <w:bottom w:val="single" w:sz="4" w:space="0" w:color="auto"/>
              <w:right w:val="single" w:sz="4" w:space="0" w:color="auto"/>
            </w:tcBorders>
            <w:shd w:val="clear" w:color="auto" w:fill="auto"/>
            <w:noWrap/>
            <w:vAlign w:val="center"/>
            <w:hideMark/>
          </w:tcPr>
          <w:p w14:paraId="198E2135"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7C9C9D88"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12</w:t>
            </w:r>
          </w:p>
        </w:tc>
        <w:tc>
          <w:tcPr>
            <w:tcW w:w="2835" w:type="dxa"/>
            <w:tcBorders>
              <w:top w:val="nil"/>
              <w:left w:val="nil"/>
              <w:bottom w:val="single" w:sz="4" w:space="0" w:color="auto"/>
              <w:right w:val="single" w:sz="4" w:space="0" w:color="auto"/>
            </w:tcBorders>
            <w:shd w:val="clear" w:color="auto" w:fill="auto"/>
            <w:noWrap/>
            <w:vAlign w:val="center"/>
            <w:hideMark/>
          </w:tcPr>
          <w:p w14:paraId="1F545BD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02546DFA" w14:textId="77777777" w:rsidR="000804C8" w:rsidRPr="000804C8" w:rsidRDefault="000804C8" w:rsidP="000804C8">
            <w:pPr>
              <w:widowControl/>
              <w:jc w:val="left"/>
              <w:rPr>
                <w:rFonts w:ascii="仿宋" w:eastAsia="仿宋" w:hAnsi="仿宋"/>
                <w:kern w:val="0"/>
                <w:sz w:val="20"/>
                <w:szCs w:val="20"/>
              </w:rPr>
            </w:pPr>
          </w:p>
        </w:tc>
      </w:tr>
      <w:tr w:rsidR="000804C8" w:rsidRPr="000804C8" w14:paraId="28184DCD"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7844C7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27</w:t>
            </w:r>
          </w:p>
        </w:tc>
        <w:tc>
          <w:tcPr>
            <w:tcW w:w="1365" w:type="dxa"/>
            <w:tcBorders>
              <w:top w:val="nil"/>
              <w:left w:val="nil"/>
              <w:bottom w:val="single" w:sz="4" w:space="0" w:color="auto"/>
              <w:right w:val="single" w:sz="4" w:space="0" w:color="auto"/>
            </w:tcBorders>
            <w:shd w:val="clear" w:color="auto" w:fill="auto"/>
            <w:vAlign w:val="center"/>
            <w:hideMark/>
          </w:tcPr>
          <w:p w14:paraId="597717C6"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空气开关</w:t>
            </w:r>
          </w:p>
        </w:tc>
        <w:tc>
          <w:tcPr>
            <w:tcW w:w="762" w:type="dxa"/>
            <w:tcBorders>
              <w:top w:val="nil"/>
              <w:left w:val="nil"/>
              <w:bottom w:val="single" w:sz="4" w:space="0" w:color="auto"/>
              <w:right w:val="single" w:sz="4" w:space="0" w:color="auto"/>
            </w:tcBorders>
            <w:shd w:val="clear" w:color="auto" w:fill="auto"/>
            <w:vAlign w:val="center"/>
            <w:hideMark/>
          </w:tcPr>
          <w:p w14:paraId="48D7E1E4"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1D01D54D" w14:textId="77777777" w:rsidR="000804C8" w:rsidRPr="000804C8" w:rsidRDefault="000804C8" w:rsidP="000804C8">
            <w:pPr>
              <w:widowControl/>
              <w:jc w:val="left"/>
              <w:rPr>
                <w:rFonts w:ascii="仿宋" w:eastAsia="仿宋" w:hAnsi="仿宋" w:cs="宋体" w:hint="eastAsia"/>
                <w:kern w:val="0"/>
                <w:sz w:val="20"/>
                <w:szCs w:val="20"/>
              </w:rPr>
            </w:pPr>
            <w:r w:rsidRPr="000804C8">
              <w:rPr>
                <w:rFonts w:ascii="仿宋" w:eastAsia="仿宋" w:hAnsi="仿宋" w:cs="宋体" w:hint="eastAsia"/>
                <w:kern w:val="0"/>
                <w:sz w:val="20"/>
                <w:szCs w:val="20"/>
              </w:rPr>
              <w:t>C6/2P</w:t>
            </w:r>
          </w:p>
        </w:tc>
        <w:tc>
          <w:tcPr>
            <w:tcW w:w="633" w:type="dxa"/>
            <w:tcBorders>
              <w:top w:val="nil"/>
              <w:left w:val="nil"/>
              <w:bottom w:val="single" w:sz="4" w:space="0" w:color="auto"/>
              <w:right w:val="single" w:sz="4" w:space="0" w:color="auto"/>
            </w:tcBorders>
            <w:shd w:val="clear" w:color="auto" w:fill="auto"/>
            <w:noWrap/>
            <w:vAlign w:val="center"/>
            <w:hideMark/>
          </w:tcPr>
          <w:p w14:paraId="6A60ACE8"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19D63A7E"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24</w:t>
            </w:r>
          </w:p>
        </w:tc>
        <w:tc>
          <w:tcPr>
            <w:tcW w:w="2835" w:type="dxa"/>
            <w:tcBorders>
              <w:top w:val="nil"/>
              <w:left w:val="nil"/>
              <w:bottom w:val="single" w:sz="4" w:space="0" w:color="auto"/>
              <w:right w:val="single" w:sz="4" w:space="0" w:color="auto"/>
            </w:tcBorders>
            <w:shd w:val="clear" w:color="auto" w:fill="auto"/>
            <w:noWrap/>
            <w:vAlign w:val="center"/>
            <w:hideMark/>
          </w:tcPr>
          <w:p w14:paraId="4A8EB11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5F2BA2FB" w14:textId="77777777" w:rsidR="000804C8" w:rsidRPr="000804C8" w:rsidRDefault="000804C8" w:rsidP="000804C8">
            <w:pPr>
              <w:widowControl/>
              <w:jc w:val="left"/>
              <w:rPr>
                <w:rFonts w:ascii="仿宋" w:eastAsia="仿宋" w:hAnsi="仿宋"/>
                <w:kern w:val="0"/>
                <w:sz w:val="20"/>
                <w:szCs w:val="20"/>
              </w:rPr>
            </w:pPr>
          </w:p>
        </w:tc>
      </w:tr>
      <w:tr w:rsidR="000804C8" w:rsidRPr="000804C8" w14:paraId="41F01C2A"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76D8A6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28</w:t>
            </w:r>
          </w:p>
        </w:tc>
        <w:tc>
          <w:tcPr>
            <w:tcW w:w="1365" w:type="dxa"/>
            <w:tcBorders>
              <w:top w:val="nil"/>
              <w:left w:val="nil"/>
              <w:bottom w:val="single" w:sz="4" w:space="0" w:color="auto"/>
              <w:right w:val="single" w:sz="4" w:space="0" w:color="auto"/>
            </w:tcBorders>
            <w:shd w:val="clear" w:color="auto" w:fill="auto"/>
            <w:vAlign w:val="center"/>
            <w:hideMark/>
          </w:tcPr>
          <w:p w14:paraId="5063CF49"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电源防雷器</w:t>
            </w:r>
          </w:p>
        </w:tc>
        <w:tc>
          <w:tcPr>
            <w:tcW w:w="762" w:type="dxa"/>
            <w:tcBorders>
              <w:top w:val="nil"/>
              <w:left w:val="nil"/>
              <w:bottom w:val="single" w:sz="4" w:space="0" w:color="auto"/>
              <w:right w:val="single" w:sz="4" w:space="0" w:color="auto"/>
            </w:tcBorders>
            <w:shd w:val="clear" w:color="auto" w:fill="auto"/>
            <w:vAlign w:val="center"/>
            <w:hideMark/>
          </w:tcPr>
          <w:p w14:paraId="20140800"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3B83B1BB" w14:textId="77777777" w:rsidR="000804C8" w:rsidRPr="000804C8" w:rsidRDefault="000804C8" w:rsidP="000804C8">
            <w:pPr>
              <w:widowControl/>
              <w:jc w:val="left"/>
              <w:rPr>
                <w:rFonts w:ascii="仿宋" w:eastAsia="仿宋" w:hAnsi="仿宋" w:cs="宋体" w:hint="eastAsia"/>
                <w:kern w:val="0"/>
                <w:sz w:val="20"/>
                <w:szCs w:val="20"/>
              </w:rPr>
            </w:pPr>
            <w:r w:rsidRPr="000804C8">
              <w:rPr>
                <w:rFonts w:ascii="仿宋" w:eastAsia="仿宋" w:hAnsi="仿宋" w:cs="宋体" w:hint="eastAsia"/>
                <w:kern w:val="0"/>
                <w:sz w:val="20"/>
                <w:szCs w:val="20"/>
              </w:rPr>
              <w:t>2P/AC220V</w:t>
            </w:r>
          </w:p>
        </w:tc>
        <w:tc>
          <w:tcPr>
            <w:tcW w:w="633" w:type="dxa"/>
            <w:tcBorders>
              <w:top w:val="nil"/>
              <w:left w:val="nil"/>
              <w:bottom w:val="single" w:sz="4" w:space="0" w:color="auto"/>
              <w:right w:val="single" w:sz="4" w:space="0" w:color="auto"/>
            </w:tcBorders>
            <w:shd w:val="clear" w:color="auto" w:fill="auto"/>
            <w:noWrap/>
            <w:vAlign w:val="center"/>
            <w:hideMark/>
          </w:tcPr>
          <w:p w14:paraId="46462295"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0BA98B32"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12</w:t>
            </w:r>
          </w:p>
        </w:tc>
        <w:tc>
          <w:tcPr>
            <w:tcW w:w="2835" w:type="dxa"/>
            <w:tcBorders>
              <w:top w:val="nil"/>
              <w:left w:val="nil"/>
              <w:bottom w:val="single" w:sz="4" w:space="0" w:color="auto"/>
              <w:right w:val="single" w:sz="4" w:space="0" w:color="auto"/>
            </w:tcBorders>
            <w:shd w:val="clear" w:color="auto" w:fill="auto"/>
            <w:noWrap/>
            <w:vAlign w:val="center"/>
            <w:hideMark/>
          </w:tcPr>
          <w:p w14:paraId="024DA135"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772E2FE3" w14:textId="77777777" w:rsidR="000804C8" w:rsidRPr="000804C8" w:rsidRDefault="000804C8" w:rsidP="000804C8">
            <w:pPr>
              <w:widowControl/>
              <w:jc w:val="left"/>
              <w:rPr>
                <w:rFonts w:ascii="仿宋" w:eastAsia="仿宋" w:hAnsi="仿宋"/>
                <w:kern w:val="0"/>
                <w:sz w:val="20"/>
                <w:szCs w:val="20"/>
              </w:rPr>
            </w:pPr>
          </w:p>
        </w:tc>
      </w:tr>
      <w:tr w:rsidR="000804C8" w:rsidRPr="000804C8" w14:paraId="64EECB80"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3755C0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29</w:t>
            </w:r>
          </w:p>
        </w:tc>
        <w:tc>
          <w:tcPr>
            <w:tcW w:w="1365" w:type="dxa"/>
            <w:tcBorders>
              <w:top w:val="nil"/>
              <w:left w:val="nil"/>
              <w:bottom w:val="single" w:sz="4" w:space="0" w:color="auto"/>
              <w:right w:val="single" w:sz="4" w:space="0" w:color="auto"/>
            </w:tcBorders>
            <w:shd w:val="clear" w:color="auto" w:fill="auto"/>
            <w:vAlign w:val="center"/>
            <w:hideMark/>
          </w:tcPr>
          <w:p w14:paraId="3858AAE0"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以太网防雷器</w:t>
            </w:r>
          </w:p>
        </w:tc>
        <w:tc>
          <w:tcPr>
            <w:tcW w:w="762" w:type="dxa"/>
            <w:tcBorders>
              <w:top w:val="nil"/>
              <w:left w:val="nil"/>
              <w:bottom w:val="single" w:sz="4" w:space="0" w:color="auto"/>
              <w:right w:val="single" w:sz="4" w:space="0" w:color="auto"/>
            </w:tcBorders>
            <w:shd w:val="clear" w:color="auto" w:fill="auto"/>
            <w:vAlign w:val="center"/>
            <w:hideMark/>
          </w:tcPr>
          <w:p w14:paraId="3CA0128A"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63F416B1" w14:textId="77777777" w:rsidR="000804C8" w:rsidRPr="000804C8" w:rsidRDefault="000804C8" w:rsidP="000804C8">
            <w:pPr>
              <w:widowControl/>
              <w:jc w:val="left"/>
              <w:rPr>
                <w:rFonts w:ascii="仿宋" w:eastAsia="仿宋" w:hAnsi="仿宋" w:cs="宋体" w:hint="eastAsia"/>
                <w:kern w:val="0"/>
                <w:sz w:val="20"/>
                <w:szCs w:val="20"/>
              </w:rPr>
            </w:pPr>
            <w:r w:rsidRPr="000804C8">
              <w:rPr>
                <w:rFonts w:ascii="仿宋" w:eastAsia="仿宋" w:hAnsi="仿宋" w:cs="宋体" w:hint="eastAsia"/>
                <w:kern w:val="0"/>
                <w:sz w:val="20"/>
                <w:szCs w:val="20"/>
              </w:rPr>
              <w:t>RJ45</w:t>
            </w:r>
          </w:p>
        </w:tc>
        <w:tc>
          <w:tcPr>
            <w:tcW w:w="633" w:type="dxa"/>
            <w:tcBorders>
              <w:top w:val="nil"/>
              <w:left w:val="nil"/>
              <w:bottom w:val="single" w:sz="4" w:space="0" w:color="auto"/>
              <w:right w:val="single" w:sz="4" w:space="0" w:color="auto"/>
            </w:tcBorders>
            <w:shd w:val="clear" w:color="auto" w:fill="auto"/>
            <w:noWrap/>
            <w:vAlign w:val="center"/>
            <w:hideMark/>
          </w:tcPr>
          <w:p w14:paraId="261766FC"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6AD68D7D"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16</w:t>
            </w:r>
          </w:p>
        </w:tc>
        <w:tc>
          <w:tcPr>
            <w:tcW w:w="2835" w:type="dxa"/>
            <w:tcBorders>
              <w:top w:val="nil"/>
              <w:left w:val="nil"/>
              <w:bottom w:val="single" w:sz="4" w:space="0" w:color="auto"/>
              <w:right w:val="single" w:sz="4" w:space="0" w:color="auto"/>
            </w:tcBorders>
            <w:shd w:val="clear" w:color="auto" w:fill="auto"/>
            <w:noWrap/>
            <w:vAlign w:val="center"/>
            <w:hideMark/>
          </w:tcPr>
          <w:p w14:paraId="43FEDA3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23072A4F" w14:textId="77777777" w:rsidR="000804C8" w:rsidRPr="000804C8" w:rsidRDefault="000804C8" w:rsidP="000804C8">
            <w:pPr>
              <w:widowControl/>
              <w:jc w:val="left"/>
              <w:rPr>
                <w:rFonts w:ascii="仿宋" w:eastAsia="仿宋" w:hAnsi="仿宋"/>
                <w:kern w:val="0"/>
                <w:sz w:val="20"/>
                <w:szCs w:val="20"/>
              </w:rPr>
            </w:pPr>
          </w:p>
        </w:tc>
      </w:tr>
      <w:tr w:rsidR="000804C8" w:rsidRPr="000804C8" w14:paraId="69E78E84"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801CD2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30</w:t>
            </w:r>
          </w:p>
        </w:tc>
        <w:tc>
          <w:tcPr>
            <w:tcW w:w="1365" w:type="dxa"/>
            <w:tcBorders>
              <w:top w:val="nil"/>
              <w:left w:val="nil"/>
              <w:bottom w:val="single" w:sz="4" w:space="0" w:color="auto"/>
              <w:right w:val="single" w:sz="4" w:space="0" w:color="auto"/>
            </w:tcBorders>
            <w:shd w:val="clear" w:color="auto" w:fill="auto"/>
            <w:vAlign w:val="center"/>
            <w:hideMark/>
          </w:tcPr>
          <w:p w14:paraId="38295C31"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排插</w:t>
            </w:r>
          </w:p>
        </w:tc>
        <w:tc>
          <w:tcPr>
            <w:tcW w:w="762" w:type="dxa"/>
            <w:tcBorders>
              <w:top w:val="nil"/>
              <w:left w:val="nil"/>
              <w:bottom w:val="single" w:sz="4" w:space="0" w:color="auto"/>
              <w:right w:val="single" w:sz="4" w:space="0" w:color="auto"/>
            </w:tcBorders>
            <w:shd w:val="clear" w:color="auto" w:fill="auto"/>
            <w:vAlign w:val="center"/>
            <w:hideMark/>
          </w:tcPr>
          <w:p w14:paraId="25C28EA8"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33E7881E" w14:textId="77777777" w:rsidR="000804C8" w:rsidRPr="000804C8" w:rsidRDefault="000804C8" w:rsidP="000804C8">
            <w:pPr>
              <w:widowControl/>
              <w:jc w:val="left"/>
              <w:rPr>
                <w:rFonts w:ascii="仿宋" w:eastAsia="仿宋" w:hAnsi="仿宋" w:cs="宋体" w:hint="eastAsia"/>
                <w:kern w:val="0"/>
                <w:sz w:val="20"/>
                <w:szCs w:val="20"/>
              </w:rPr>
            </w:pPr>
            <w:r w:rsidRPr="000804C8">
              <w:rPr>
                <w:rFonts w:ascii="仿宋" w:eastAsia="仿宋" w:hAnsi="仿宋" w:cs="宋体" w:hint="eastAsia"/>
                <w:kern w:val="0"/>
                <w:sz w:val="20"/>
                <w:szCs w:val="20"/>
              </w:rPr>
              <w:t>5位</w:t>
            </w:r>
          </w:p>
        </w:tc>
        <w:tc>
          <w:tcPr>
            <w:tcW w:w="633" w:type="dxa"/>
            <w:tcBorders>
              <w:top w:val="nil"/>
              <w:left w:val="nil"/>
              <w:bottom w:val="single" w:sz="4" w:space="0" w:color="auto"/>
              <w:right w:val="single" w:sz="4" w:space="0" w:color="auto"/>
            </w:tcBorders>
            <w:shd w:val="clear" w:color="auto" w:fill="auto"/>
            <w:noWrap/>
            <w:vAlign w:val="center"/>
            <w:hideMark/>
          </w:tcPr>
          <w:p w14:paraId="545DAC82"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28AFC740" w14:textId="77777777" w:rsidR="000804C8" w:rsidRPr="000804C8" w:rsidRDefault="000804C8" w:rsidP="000804C8">
            <w:pPr>
              <w:widowControl/>
              <w:jc w:val="center"/>
              <w:rPr>
                <w:rFonts w:ascii="仿宋" w:eastAsia="仿宋" w:hAnsi="仿宋" w:cs="宋体" w:hint="eastAsia"/>
                <w:kern w:val="0"/>
                <w:sz w:val="20"/>
                <w:szCs w:val="20"/>
              </w:rPr>
            </w:pPr>
            <w:r w:rsidRPr="000804C8">
              <w:rPr>
                <w:rFonts w:ascii="仿宋" w:eastAsia="仿宋" w:hAnsi="仿宋" w:cs="宋体" w:hint="eastAsia"/>
                <w:kern w:val="0"/>
                <w:sz w:val="20"/>
                <w:szCs w:val="20"/>
              </w:rPr>
              <w:t>13</w:t>
            </w:r>
          </w:p>
        </w:tc>
        <w:tc>
          <w:tcPr>
            <w:tcW w:w="2835" w:type="dxa"/>
            <w:tcBorders>
              <w:top w:val="nil"/>
              <w:left w:val="nil"/>
              <w:bottom w:val="single" w:sz="4" w:space="0" w:color="auto"/>
              <w:right w:val="single" w:sz="4" w:space="0" w:color="auto"/>
            </w:tcBorders>
            <w:shd w:val="clear" w:color="auto" w:fill="auto"/>
            <w:noWrap/>
            <w:vAlign w:val="center"/>
            <w:hideMark/>
          </w:tcPr>
          <w:p w14:paraId="7A7BBBC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77E0108B" w14:textId="77777777" w:rsidR="000804C8" w:rsidRPr="000804C8" w:rsidRDefault="000804C8" w:rsidP="000804C8">
            <w:pPr>
              <w:widowControl/>
              <w:jc w:val="left"/>
              <w:rPr>
                <w:rFonts w:ascii="仿宋" w:eastAsia="仿宋" w:hAnsi="仿宋"/>
                <w:kern w:val="0"/>
                <w:sz w:val="20"/>
                <w:szCs w:val="20"/>
              </w:rPr>
            </w:pPr>
          </w:p>
        </w:tc>
      </w:tr>
      <w:tr w:rsidR="000804C8" w:rsidRPr="000804C8" w14:paraId="7B59E155"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3535F0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lastRenderedPageBreak/>
              <w:t>31</w:t>
            </w:r>
          </w:p>
        </w:tc>
        <w:tc>
          <w:tcPr>
            <w:tcW w:w="1365" w:type="dxa"/>
            <w:tcBorders>
              <w:top w:val="nil"/>
              <w:left w:val="nil"/>
              <w:bottom w:val="single" w:sz="4" w:space="0" w:color="auto"/>
              <w:right w:val="single" w:sz="4" w:space="0" w:color="auto"/>
            </w:tcBorders>
            <w:shd w:val="clear" w:color="auto" w:fill="auto"/>
            <w:vAlign w:val="center"/>
            <w:hideMark/>
          </w:tcPr>
          <w:p w14:paraId="607274A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电力电缆</w:t>
            </w:r>
          </w:p>
        </w:tc>
        <w:tc>
          <w:tcPr>
            <w:tcW w:w="762" w:type="dxa"/>
            <w:tcBorders>
              <w:top w:val="nil"/>
              <w:left w:val="nil"/>
              <w:bottom w:val="single" w:sz="4" w:space="0" w:color="auto"/>
              <w:right w:val="single" w:sz="4" w:space="0" w:color="auto"/>
            </w:tcBorders>
            <w:shd w:val="clear" w:color="auto" w:fill="auto"/>
            <w:vAlign w:val="center"/>
            <w:hideMark/>
          </w:tcPr>
          <w:p w14:paraId="21F1F91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市售</w:t>
            </w:r>
          </w:p>
        </w:tc>
        <w:tc>
          <w:tcPr>
            <w:tcW w:w="1635" w:type="dxa"/>
            <w:tcBorders>
              <w:top w:val="nil"/>
              <w:left w:val="nil"/>
              <w:bottom w:val="single" w:sz="4" w:space="0" w:color="auto"/>
              <w:right w:val="single" w:sz="4" w:space="0" w:color="auto"/>
            </w:tcBorders>
            <w:shd w:val="clear" w:color="auto" w:fill="auto"/>
            <w:vAlign w:val="center"/>
            <w:hideMark/>
          </w:tcPr>
          <w:p w14:paraId="5AEED48E"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YJV-0.6/1KV-3*4mm2</w:t>
            </w:r>
          </w:p>
        </w:tc>
        <w:tc>
          <w:tcPr>
            <w:tcW w:w="633" w:type="dxa"/>
            <w:tcBorders>
              <w:top w:val="nil"/>
              <w:left w:val="nil"/>
              <w:bottom w:val="single" w:sz="4" w:space="0" w:color="auto"/>
              <w:right w:val="single" w:sz="4" w:space="0" w:color="auto"/>
            </w:tcBorders>
            <w:shd w:val="clear" w:color="auto" w:fill="auto"/>
            <w:noWrap/>
            <w:vAlign w:val="center"/>
            <w:hideMark/>
          </w:tcPr>
          <w:p w14:paraId="175D319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米</w:t>
            </w:r>
          </w:p>
        </w:tc>
        <w:tc>
          <w:tcPr>
            <w:tcW w:w="708" w:type="dxa"/>
            <w:tcBorders>
              <w:top w:val="nil"/>
              <w:left w:val="nil"/>
              <w:bottom w:val="single" w:sz="4" w:space="0" w:color="auto"/>
              <w:right w:val="single" w:sz="4" w:space="0" w:color="auto"/>
            </w:tcBorders>
            <w:shd w:val="clear" w:color="auto" w:fill="auto"/>
            <w:noWrap/>
            <w:vAlign w:val="center"/>
            <w:hideMark/>
          </w:tcPr>
          <w:p w14:paraId="6D43435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1900</w:t>
            </w:r>
          </w:p>
        </w:tc>
        <w:tc>
          <w:tcPr>
            <w:tcW w:w="2835" w:type="dxa"/>
            <w:tcBorders>
              <w:top w:val="nil"/>
              <w:left w:val="nil"/>
              <w:bottom w:val="single" w:sz="4" w:space="0" w:color="auto"/>
              <w:right w:val="single" w:sz="4" w:space="0" w:color="auto"/>
            </w:tcBorders>
            <w:shd w:val="clear" w:color="auto" w:fill="auto"/>
            <w:noWrap/>
            <w:vAlign w:val="center"/>
            <w:hideMark/>
          </w:tcPr>
          <w:p w14:paraId="487A6AB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1B5DDFA8" w14:textId="77777777" w:rsidR="000804C8" w:rsidRPr="000804C8" w:rsidRDefault="000804C8" w:rsidP="000804C8">
            <w:pPr>
              <w:widowControl/>
              <w:jc w:val="left"/>
              <w:rPr>
                <w:rFonts w:ascii="仿宋" w:eastAsia="仿宋" w:hAnsi="仿宋"/>
                <w:kern w:val="0"/>
                <w:sz w:val="20"/>
                <w:szCs w:val="20"/>
              </w:rPr>
            </w:pPr>
          </w:p>
        </w:tc>
      </w:tr>
      <w:tr w:rsidR="000804C8" w:rsidRPr="000804C8" w14:paraId="5D571E49"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22667A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32</w:t>
            </w:r>
          </w:p>
        </w:tc>
        <w:tc>
          <w:tcPr>
            <w:tcW w:w="1365" w:type="dxa"/>
            <w:tcBorders>
              <w:top w:val="nil"/>
              <w:left w:val="nil"/>
              <w:bottom w:val="single" w:sz="4" w:space="0" w:color="auto"/>
              <w:right w:val="single" w:sz="4" w:space="0" w:color="auto"/>
            </w:tcBorders>
            <w:shd w:val="clear" w:color="auto" w:fill="auto"/>
            <w:vAlign w:val="center"/>
            <w:hideMark/>
          </w:tcPr>
          <w:p w14:paraId="5663293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电力电缆</w:t>
            </w:r>
          </w:p>
        </w:tc>
        <w:tc>
          <w:tcPr>
            <w:tcW w:w="762" w:type="dxa"/>
            <w:tcBorders>
              <w:top w:val="nil"/>
              <w:left w:val="nil"/>
              <w:bottom w:val="single" w:sz="4" w:space="0" w:color="auto"/>
              <w:right w:val="single" w:sz="4" w:space="0" w:color="auto"/>
            </w:tcBorders>
            <w:shd w:val="clear" w:color="auto" w:fill="auto"/>
            <w:vAlign w:val="center"/>
            <w:hideMark/>
          </w:tcPr>
          <w:p w14:paraId="3530072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市售</w:t>
            </w:r>
          </w:p>
        </w:tc>
        <w:tc>
          <w:tcPr>
            <w:tcW w:w="1635" w:type="dxa"/>
            <w:tcBorders>
              <w:top w:val="nil"/>
              <w:left w:val="nil"/>
              <w:bottom w:val="single" w:sz="4" w:space="0" w:color="auto"/>
              <w:right w:val="single" w:sz="4" w:space="0" w:color="auto"/>
            </w:tcBorders>
            <w:shd w:val="clear" w:color="auto" w:fill="auto"/>
            <w:vAlign w:val="center"/>
            <w:hideMark/>
          </w:tcPr>
          <w:p w14:paraId="0E8E5E06"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YJV-0.6/1KV-3*6mm2</w:t>
            </w:r>
          </w:p>
        </w:tc>
        <w:tc>
          <w:tcPr>
            <w:tcW w:w="633" w:type="dxa"/>
            <w:tcBorders>
              <w:top w:val="nil"/>
              <w:left w:val="nil"/>
              <w:bottom w:val="single" w:sz="4" w:space="0" w:color="auto"/>
              <w:right w:val="single" w:sz="4" w:space="0" w:color="auto"/>
            </w:tcBorders>
            <w:shd w:val="clear" w:color="auto" w:fill="auto"/>
            <w:noWrap/>
            <w:vAlign w:val="center"/>
            <w:hideMark/>
          </w:tcPr>
          <w:p w14:paraId="06B9C84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米</w:t>
            </w:r>
          </w:p>
        </w:tc>
        <w:tc>
          <w:tcPr>
            <w:tcW w:w="708" w:type="dxa"/>
            <w:tcBorders>
              <w:top w:val="nil"/>
              <w:left w:val="nil"/>
              <w:bottom w:val="single" w:sz="4" w:space="0" w:color="auto"/>
              <w:right w:val="single" w:sz="4" w:space="0" w:color="auto"/>
            </w:tcBorders>
            <w:shd w:val="clear" w:color="auto" w:fill="auto"/>
            <w:noWrap/>
            <w:vAlign w:val="center"/>
            <w:hideMark/>
          </w:tcPr>
          <w:p w14:paraId="2044F2D5"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120</w:t>
            </w:r>
          </w:p>
        </w:tc>
        <w:tc>
          <w:tcPr>
            <w:tcW w:w="2835" w:type="dxa"/>
            <w:tcBorders>
              <w:top w:val="nil"/>
              <w:left w:val="nil"/>
              <w:bottom w:val="single" w:sz="4" w:space="0" w:color="auto"/>
              <w:right w:val="single" w:sz="4" w:space="0" w:color="auto"/>
            </w:tcBorders>
            <w:shd w:val="clear" w:color="auto" w:fill="auto"/>
            <w:noWrap/>
            <w:vAlign w:val="center"/>
            <w:hideMark/>
          </w:tcPr>
          <w:p w14:paraId="1024A13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68494133" w14:textId="77777777" w:rsidR="000804C8" w:rsidRPr="000804C8" w:rsidRDefault="000804C8" w:rsidP="000804C8">
            <w:pPr>
              <w:widowControl/>
              <w:jc w:val="left"/>
              <w:rPr>
                <w:rFonts w:ascii="仿宋" w:eastAsia="仿宋" w:hAnsi="仿宋"/>
                <w:kern w:val="0"/>
                <w:sz w:val="20"/>
                <w:szCs w:val="20"/>
              </w:rPr>
            </w:pPr>
          </w:p>
        </w:tc>
      </w:tr>
      <w:tr w:rsidR="000804C8" w:rsidRPr="000804C8" w14:paraId="5A52EB05"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231D1C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33</w:t>
            </w:r>
          </w:p>
        </w:tc>
        <w:tc>
          <w:tcPr>
            <w:tcW w:w="1365" w:type="dxa"/>
            <w:tcBorders>
              <w:top w:val="nil"/>
              <w:left w:val="nil"/>
              <w:bottom w:val="single" w:sz="4" w:space="0" w:color="auto"/>
              <w:right w:val="single" w:sz="4" w:space="0" w:color="auto"/>
            </w:tcBorders>
            <w:shd w:val="clear" w:color="auto" w:fill="auto"/>
            <w:vAlign w:val="center"/>
            <w:hideMark/>
          </w:tcPr>
          <w:p w14:paraId="7C49916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电力电缆</w:t>
            </w:r>
          </w:p>
        </w:tc>
        <w:tc>
          <w:tcPr>
            <w:tcW w:w="762" w:type="dxa"/>
            <w:tcBorders>
              <w:top w:val="nil"/>
              <w:left w:val="nil"/>
              <w:bottom w:val="single" w:sz="4" w:space="0" w:color="auto"/>
              <w:right w:val="single" w:sz="4" w:space="0" w:color="auto"/>
            </w:tcBorders>
            <w:shd w:val="clear" w:color="auto" w:fill="auto"/>
            <w:vAlign w:val="center"/>
            <w:hideMark/>
          </w:tcPr>
          <w:p w14:paraId="2D5C6C5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市售</w:t>
            </w:r>
          </w:p>
        </w:tc>
        <w:tc>
          <w:tcPr>
            <w:tcW w:w="1635" w:type="dxa"/>
            <w:tcBorders>
              <w:top w:val="nil"/>
              <w:left w:val="nil"/>
              <w:bottom w:val="single" w:sz="4" w:space="0" w:color="auto"/>
              <w:right w:val="single" w:sz="4" w:space="0" w:color="auto"/>
            </w:tcBorders>
            <w:shd w:val="clear" w:color="auto" w:fill="auto"/>
            <w:vAlign w:val="center"/>
            <w:hideMark/>
          </w:tcPr>
          <w:p w14:paraId="4DB547E8"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RVV3*1.5</w:t>
            </w:r>
          </w:p>
        </w:tc>
        <w:tc>
          <w:tcPr>
            <w:tcW w:w="633" w:type="dxa"/>
            <w:tcBorders>
              <w:top w:val="nil"/>
              <w:left w:val="nil"/>
              <w:bottom w:val="single" w:sz="4" w:space="0" w:color="auto"/>
              <w:right w:val="single" w:sz="4" w:space="0" w:color="auto"/>
            </w:tcBorders>
            <w:shd w:val="clear" w:color="auto" w:fill="auto"/>
            <w:noWrap/>
            <w:vAlign w:val="center"/>
            <w:hideMark/>
          </w:tcPr>
          <w:p w14:paraId="3E94644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米</w:t>
            </w:r>
          </w:p>
        </w:tc>
        <w:tc>
          <w:tcPr>
            <w:tcW w:w="708" w:type="dxa"/>
            <w:tcBorders>
              <w:top w:val="nil"/>
              <w:left w:val="nil"/>
              <w:bottom w:val="single" w:sz="4" w:space="0" w:color="auto"/>
              <w:right w:val="single" w:sz="4" w:space="0" w:color="auto"/>
            </w:tcBorders>
            <w:shd w:val="clear" w:color="auto" w:fill="auto"/>
            <w:noWrap/>
            <w:vAlign w:val="center"/>
            <w:hideMark/>
          </w:tcPr>
          <w:p w14:paraId="5DD6C45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500</w:t>
            </w:r>
          </w:p>
        </w:tc>
        <w:tc>
          <w:tcPr>
            <w:tcW w:w="2835" w:type="dxa"/>
            <w:tcBorders>
              <w:top w:val="nil"/>
              <w:left w:val="nil"/>
              <w:bottom w:val="single" w:sz="4" w:space="0" w:color="auto"/>
              <w:right w:val="single" w:sz="4" w:space="0" w:color="auto"/>
            </w:tcBorders>
            <w:shd w:val="clear" w:color="auto" w:fill="auto"/>
            <w:noWrap/>
            <w:vAlign w:val="center"/>
            <w:hideMark/>
          </w:tcPr>
          <w:p w14:paraId="1337165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43602407" w14:textId="77777777" w:rsidR="000804C8" w:rsidRPr="000804C8" w:rsidRDefault="000804C8" w:rsidP="000804C8">
            <w:pPr>
              <w:widowControl/>
              <w:jc w:val="left"/>
              <w:rPr>
                <w:rFonts w:ascii="仿宋" w:eastAsia="仿宋" w:hAnsi="仿宋"/>
                <w:kern w:val="0"/>
                <w:sz w:val="20"/>
                <w:szCs w:val="20"/>
              </w:rPr>
            </w:pPr>
          </w:p>
        </w:tc>
      </w:tr>
      <w:tr w:rsidR="000804C8" w:rsidRPr="000804C8" w14:paraId="7FDBA424"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A0F0DC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34</w:t>
            </w:r>
          </w:p>
        </w:tc>
        <w:tc>
          <w:tcPr>
            <w:tcW w:w="1365" w:type="dxa"/>
            <w:tcBorders>
              <w:top w:val="nil"/>
              <w:left w:val="nil"/>
              <w:bottom w:val="single" w:sz="4" w:space="0" w:color="auto"/>
              <w:right w:val="single" w:sz="4" w:space="0" w:color="auto"/>
            </w:tcBorders>
            <w:shd w:val="clear" w:color="auto" w:fill="auto"/>
            <w:vAlign w:val="center"/>
            <w:hideMark/>
          </w:tcPr>
          <w:p w14:paraId="6E90B23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8芯光缆</w:t>
            </w:r>
          </w:p>
        </w:tc>
        <w:tc>
          <w:tcPr>
            <w:tcW w:w="762" w:type="dxa"/>
            <w:tcBorders>
              <w:top w:val="nil"/>
              <w:left w:val="nil"/>
              <w:bottom w:val="single" w:sz="4" w:space="0" w:color="auto"/>
              <w:right w:val="single" w:sz="4" w:space="0" w:color="auto"/>
            </w:tcBorders>
            <w:shd w:val="clear" w:color="auto" w:fill="auto"/>
            <w:vAlign w:val="center"/>
            <w:hideMark/>
          </w:tcPr>
          <w:p w14:paraId="401275F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1F43B024"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GYTA 8B1</w:t>
            </w:r>
          </w:p>
        </w:tc>
        <w:tc>
          <w:tcPr>
            <w:tcW w:w="633" w:type="dxa"/>
            <w:tcBorders>
              <w:top w:val="nil"/>
              <w:left w:val="nil"/>
              <w:bottom w:val="single" w:sz="4" w:space="0" w:color="auto"/>
              <w:right w:val="single" w:sz="4" w:space="0" w:color="auto"/>
            </w:tcBorders>
            <w:shd w:val="clear" w:color="auto" w:fill="auto"/>
            <w:noWrap/>
            <w:vAlign w:val="center"/>
            <w:hideMark/>
          </w:tcPr>
          <w:p w14:paraId="02C905C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米</w:t>
            </w:r>
          </w:p>
        </w:tc>
        <w:tc>
          <w:tcPr>
            <w:tcW w:w="708" w:type="dxa"/>
            <w:tcBorders>
              <w:top w:val="nil"/>
              <w:left w:val="nil"/>
              <w:bottom w:val="single" w:sz="4" w:space="0" w:color="auto"/>
              <w:right w:val="single" w:sz="4" w:space="0" w:color="auto"/>
            </w:tcBorders>
            <w:shd w:val="clear" w:color="auto" w:fill="auto"/>
            <w:noWrap/>
            <w:vAlign w:val="center"/>
            <w:hideMark/>
          </w:tcPr>
          <w:p w14:paraId="74EFA60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1600</w:t>
            </w:r>
          </w:p>
        </w:tc>
        <w:tc>
          <w:tcPr>
            <w:tcW w:w="2835" w:type="dxa"/>
            <w:tcBorders>
              <w:top w:val="nil"/>
              <w:left w:val="nil"/>
              <w:bottom w:val="single" w:sz="4" w:space="0" w:color="auto"/>
              <w:right w:val="single" w:sz="4" w:space="0" w:color="auto"/>
            </w:tcBorders>
            <w:shd w:val="clear" w:color="auto" w:fill="auto"/>
            <w:noWrap/>
            <w:vAlign w:val="center"/>
            <w:hideMark/>
          </w:tcPr>
          <w:p w14:paraId="28C1CC6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2DCBD5F3" w14:textId="77777777" w:rsidR="000804C8" w:rsidRPr="000804C8" w:rsidRDefault="000804C8" w:rsidP="000804C8">
            <w:pPr>
              <w:widowControl/>
              <w:jc w:val="left"/>
              <w:rPr>
                <w:rFonts w:ascii="仿宋" w:eastAsia="仿宋" w:hAnsi="仿宋"/>
                <w:kern w:val="0"/>
                <w:sz w:val="20"/>
                <w:szCs w:val="20"/>
              </w:rPr>
            </w:pPr>
          </w:p>
        </w:tc>
      </w:tr>
      <w:tr w:rsidR="000804C8" w:rsidRPr="000804C8" w14:paraId="22B0AF8D"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834E34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35</w:t>
            </w:r>
          </w:p>
        </w:tc>
        <w:tc>
          <w:tcPr>
            <w:tcW w:w="1365" w:type="dxa"/>
            <w:tcBorders>
              <w:top w:val="nil"/>
              <w:left w:val="nil"/>
              <w:bottom w:val="single" w:sz="4" w:space="0" w:color="auto"/>
              <w:right w:val="single" w:sz="4" w:space="0" w:color="auto"/>
            </w:tcBorders>
            <w:shd w:val="clear" w:color="auto" w:fill="auto"/>
            <w:vAlign w:val="center"/>
            <w:hideMark/>
          </w:tcPr>
          <w:p w14:paraId="0FFEF6E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超六类网线</w:t>
            </w:r>
          </w:p>
        </w:tc>
        <w:tc>
          <w:tcPr>
            <w:tcW w:w="762" w:type="dxa"/>
            <w:tcBorders>
              <w:top w:val="nil"/>
              <w:left w:val="nil"/>
              <w:bottom w:val="single" w:sz="4" w:space="0" w:color="auto"/>
              <w:right w:val="single" w:sz="4" w:space="0" w:color="auto"/>
            </w:tcBorders>
            <w:shd w:val="clear" w:color="auto" w:fill="auto"/>
            <w:vAlign w:val="center"/>
            <w:hideMark/>
          </w:tcPr>
          <w:p w14:paraId="4353B26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7CF0A848"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CAT6A</w:t>
            </w:r>
          </w:p>
        </w:tc>
        <w:tc>
          <w:tcPr>
            <w:tcW w:w="633" w:type="dxa"/>
            <w:tcBorders>
              <w:top w:val="nil"/>
              <w:left w:val="nil"/>
              <w:bottom w:val="single" w:sz="4" w:space="0" w:color="auto"/>
              <w:right w:val="single" w:sz="4" w:space="0" w:color="auto"/>
            </w:tcBorders>
            <w:shd w:val="clear" w:color="auto" w:fill="auto"/>
            <w:noWrap/>
            <w:vAlign w:val="center"/>
            <w:hideMark/>
          </w:tcPr>
          <w:p w14:paraId="3774C43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米</w:t>
            </w:r>
          </w:p>
        </w:tc>
        <w:tc>
          <w:tcPr>
            <w:tcW w:w="708" w:type="dxa"/>
            <w:tcBorders>
              <w:top w:val="nil"/>
              <w:left w:val="nil"/>
              <w:bottom w:val="single" w:sz="4" w:space="0" w:color="auto"/>
              <w:right w:val="single" w:sz="4" w:space="0" w:color="auto"/>
            </w:tcBorders>
            <w:shd w:val="clear" w:color="auto" w:fill="auto"/>
            <w:noWrap/>
            <w:vAlign w:val="center"/>
            <w:hideMark/>
          </w:tcPr>
          <w:p w14:paraId="15979DB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750</w:t>
            </w:r>
          </w:p>
        </w:tc>
        <w:tc>
          <w:tcPr>
            <w:tcW w:w="2835" w:type="dxa"/>
            <w:tcBorders>
              <w:top w:val="nil"/>
              <w:left w:val="nil"/>
              <w:bottom w:val="single" w:sz="4" w:space="0" w:color="auto"/>
              <w:right w:val="single" w:sz="4" w:space="0" w:color="auto"/>
            </w:tcBorders>
            <w:shd w:val="clear" w:color="auto" w:fill="auto"/>
            <w:noWrap/>
            <w:vAlign w:val="center"/>
            <w:hideMark/>
          </w:tcPr>
          <w:p w14:paraId="7489358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4ED6D4DB" w14:textId="77777777" w:rsidR="000804C8" w:rsidRPr="000804C8" w:rsidRDefault="000804C8" w:rsidP="000804C8">
            <w:pPr>
              <w:widowControl/>
              <w:jc w:val="left"/>
              <w:rPr>
                <w:rFonts w:ascii="仿宋" w:eastAsia="仿宋" w:hAnsi="仿宋"/>
                <w:kern w:val="0"/>
                <w:sz w:val="20"/>
                <w:szCs w:val="20"/>
              </w:rPr>
            </w:pPr>
          </w:p>
        </w:tc>
      </w:tr>
      <w:tr w:rsidR="000804C8" w:rsidRPr="000804C8" w14:paraId="227B7132"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F4B6D7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36</w:t>
            </w:r>
          </w:p>
        </w:tc>
        <w:tc>
          <w:tcPr>
            <w:tcW w:w="1365" w:type="dxa"/>
            <w:tcBorders>
              <w:top w:val="nil"/>
              <w:left w:val="nil"/>
              <w:bottom w:val="single" w:sz="4" w:space="0" w:color="auto"/>
              <w:right w:val="single" w:sz="4" w:space="0" w:color="auto"/>
            </w:tcBorders>
            <w:shd w:val="clear" w:color="auto" w:fill="auto"/>
            <w:vAlign w:val="center"/>
            <w:hideMark/>
          </w:tcPr>
          <w:p w14:paraId="3BB365B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Ф50PVC线管</w:t>
            </w:r>
          </w:p>
        </w:tc>
        <w:tc>
          <w:tcPr>
            <w:tcW w:w="762" w:type="dxa"/>
            <w:tcBorders>
              <w:top w:val="nil"/>
              <w:left w:val="nil"/>
              <w:bottom w:val="single" w:sz="4" w:space="0" w:color="auto"/>
              <w:right w:val="single" w:sz="4" w:space="0" w:color="auto"/>
            </w:tcBorders>
            <w:shd w:val="clear" w:color="auto" w:fill="auto"/>
            <w:vAlign w:val="center"/>
            <w:hideMark/>
          </w:tcPr>
          <w:p w14:paraId="6C52F91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462A1994"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Ф50</w:t>
            </w:r>
          </w:p>
        </w:tc>
        <w:tc>
          <w:tcPr>
            <w:tcW w:w="633" w:type="dxa"/>
            <w:tcBorders>
              <w:top w:val="nil"/>
              <w:left w:val="nil"/>
              <w:bottom w:val="single" w:sz="4" w:space="0" w:color="auto"/>
              <w:right w:val="single" w:sz="4" w:space="0" w:color="auto"/>
            </w:tcBorders>
            <w:shd w:val="clear" w:color="auto" w:fill="auto"/>
            <w:noWrap/>
            <w:vAlign w:val="center"/>
            <w:hideMark/>
          </w:tcPr>
          <w:p w14:paraId="58242E4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米</w:t>
            </w:r>
          </w:p>
        </w:tc>
        <w:tc>
          <w:tcPr>
            <w:tcW w:w="708" w:type="dxa"/>
            <w:tcBorders>
              <w:top w:val="nil"/>
              <w:left w:val="nil"/>
              <w:bottom w:val="single" w:sz="4" w:space="0" w:color="auto"/>
              <w:right w:val="single" w:sz="4" w:space="0" w:color="auto"/>
            </w:tcBorders>
            <w:shd w:val="clear" w:color="auto" w:fill="auto"/>
            <w:noWrap/>
            <w:vAlign w:val="center"/>
            <w:hideMark/>
          </w:tcPr>
          <w:p w14:paraId="7F109975"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800</w:t>
            </w:r>
          </w:p>
        </w:tc>
        <w:tc>
          <w:tcPr>
            <w:tcW w:w="2835" w:type="dxa"/>
            <w:tcBorders>
              <w:top w:val="nil"/>
              <w:left w:val="nil"/>
              <w:bottom w:val="single" w:sz="4" w:space="0" w:color="auto"/>
              <w:right w:val="single" w:sz="4" w:space="0" w:color="auto"/>
            </w:tcBorders>
            <w:shd w:val="clear" w:color="auto" w:fill="auto"/>
            <w:noWrap/>
            <w:vAlign w:val="center"/>
            <w:hideMark/>
          </w:tcPr>
          <w:p w14:paraId="3ADC0FC5"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甲供材、乙施工（含高空敷设）</w:t>
            </w:r>
          </w:p>
        </w:tc>
        <w:tc>
          <w:tcPr>
            <w:tcW w:w="236" w:type="dxa"/>
            <w:vAlign w:val="center"/>
            <w:hideMark/>
          </w:tcPr>
          <w:p w14:paraId="2755D28F" w14:textId="77777777" w:rsidR="000804C8" w:rsidRPr="000804C8" w:rsidRDefault="000804C8" w:rsidP="000804C8">
            <w:pPr>
              <w:widowControl/>
              <w:jc w:val="left"/>
              <w:rPr>
                <w:rFonts w:ascii="仿宋" w:eastAsia="仿宋" w:hAnsi="仿宋"/>
                <w:kern w:val="0"/>
                <w:sz w:val="20"/>
                <w:szCs w:val="20"/>
              </w:rPr>
            </w:pPr>
          </w:p>
        </w:tc>
      </w:tr>
      <w:tr w:rsidR="000804C8" w:rsidRPr="000804C8" w14:paraId="4845C4B8"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4B25C4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37</w:t>
            </w:r>
          </w:p>
        </w:tc>
        <w:tc>
          <w:tcPr>
            <w:tcW w:w="1365" w:type="dxa"/>
            <w:tcBorders>
              <w:top w:val="nil"/>
              <w:left w:val="nil"/>
              <w:bottom w:val="single" w:sz="4" w:space="0" w:color="auto"/>
              <w:right w:val="single" w:sz="4" w:space="0" w:color="auto"/>
            </w:tcBorders>
            <w:shd w:val="clear" w:color="auto" w:fill="auto"/>
            <w:vAlign w:val="center"/>
            <w:hideMark/>
          </w:tcPr>
          <w:p w14:paraId="798C380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Ф32PVC线管</w:t>
            </w:r>
          </w:p>
        </w:tc>
        <w:tc>
          <w:tcPr>
            <w:tcW w:w="762" w:type="dxa"/>
            <w:tcBorders>
              <w:top w:val="nil"/>
              <w:left w:val="nil"/>
              <w:bottom w:val="single" w:sz="4" w:space="0" w:color="auto"/>
              <w:right w:val="single" w:sz="4" w:space="0" w:color="auto"/>
            </w:tcBorders>
            <w:shd w:val="clear" w:color="auto" w:fill="auto"/>
            <w:vAlign w:val="center"/>
            <w:hideMark/>
          </w:tcPr>
          <w:p w14:paraId="134E9C7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49D664EA"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Ф32</w:t>
            </w:r>
          </w:p>
        </w:tc>
        <w:tc>
          <w:tcPr>
            <w:tcW w:w="633" w:type="dxa"/>
            <w:tcBorders>
              <w:top w:val="nil"/>
              <w:left w:val="nil"/>
              <w:bottom w:val="single" w:sz="4" w:space="0" w:color="auto"/>
              <w:right w:val="single" w:sz="4" w:space="0" w:color="auto"/>
            </w:tcBorders>
            <w:shd w:val="clear" w:color="auto" w:fill="auto"/>
            <w:noWrap/>
            <w:vAlign w:val="center"/>
            <w:hideMark/>
          </w:tcPr>
          <w:p w14:paraId="40EA485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米</w:t>
            </w:r>
          </w:p>
        </w:tc>
        <w:tc>
          <w:tcPr>
            <w:tcW w:w="708" w:type="dxa"/>
            <w:tcBorders>
              <w:top w:val="nil"/>
              <w:left w:val="nil"/>
              <w:bottom w:val="single" w:sz="4" w:space="0" w:color="auto"/>
              <w:right w:val="single" w:sz="4" w:space="0" w:color="auto"/>
            </w:tcBorders>
            <w:shd w:val="clear" w:color="auto" w:fill="auto"/>
            <w:noWrap/>
            <w:vAlign w:val="center"/>
            <w:hideMark/>
          </w:tcPr>
          <w:p w14:paraId="76E6EC1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800</w:t>
            </w:r>
          </w:p>
        </w:tc>
        <w:tc>
          <w:tcPr>
            <w:tcW w:w="2835" w:type="dxa"/>
            <w:tcBorders>
              <w:top w:val="nil"/>
              <w:left w:val="nil"/>
              <w:bottom w:val="single" w:sz="4" w:space="0" w:color="auto"/>
              <w:right w:val="single" w:sz="4" w:space="0" w:color="auto"/>
            </w:tcBorders>
            <w:shd w:val="clear" w:color="auto" w:fill="auto"/>
            <w:noWrap/>
            <w:vAlign w:val="center"/>
            <w:hideMark/>
          </w:tcPr>
          <w:p w14:paraId="13FBA25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甲供材、乙施工（含高空敷设）</w:t>
            </w:r>
          </w:p>
        </w:tc>
        <w:tc>
          <w:tcPr>
            <w:tcW w:w="236" w:type="dxa"/>
            <w:vAlign w:val="center"/>
            <w:hideMark/>
          </w:tcPr>
          <w:p w14:paraId="3790C797" w14:textId="77777777" w:rsidR="000804C8" w:rsidRPr="000804C8" w:rsidRDefault="000804C8" w:rsidP="000804C8">
            <w:pPr>
              <w:widowControl/>
              <w:jc w:val="left"/>
              <w:rPr>
                <w:rFonts w:ascii="仿宋" w:eastAsia="仿宋" w:hAnsi="仿宋"/>
                <w:kern w:val="0"/>
                <w:sz w:val="20"/>
                <w:szCs w:val="20"/>
              </w:rPr>
            </w:pPr>
          </w:p>
        </w:tc>
      </w:tr>
      <w:tr w:rsidR="000804C8" w:rsidRPr="000804C8" w14:paraId="41F46D51"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798B105"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38</w:t>
            </w:r>
          </w:p>
        </w:tc>
        <w:tc>
          <w:tcPr>
            <w:tcW w:w="1365" w:type="dxa"/>
            <w:tcBorders>
              <w:top w:val="nil"/>
              <w:left w:val="nil"/>
              <w:bottom w:val="single" w:sz="4" w:space="0" w:color="auto"/>
              <w:right w:val="single" w:sz="4" w:space="0" w:color="auto"/>
            </w:tcBorders>
            <w:shd w:val="clear" w:color="auto" w:fill="auto"/>
            <w:vAlign w:val="center"/>
            <w:hideMark/>
          </w:tcPr>
          <w:p w14:paraId="77CBCF0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100*100线槽</w:t>
            </w:r>
          </w:p>
        </w:tc>
        <w:tc>
          <w:tcPr>
            <w:tcW w:w="762" w:type="dxa"/>
            <w:tcBorders>
              <w:top w:val="nil"/>
              <w:left w:val="nil"/>
              <w:bottom w:val="single" w:sz="4" w:space="0" w:color="auto"/>
              <w:right w:val="single" w:sz="4" w:space="0" w:color="auto"/>
            </w:tcBorders>
            <w:shd w:val="clear" w:color="auto" w:fill="auto"/>
            <w:vAlign w:val="center"/>
            <w:hideMark/>
          </w:tcPr>
          <w:p w14:paraId="60D3157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1CEA634C"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100*100mm</w:t>
            </w:r>
          </w:p>
        </w:tc>
        <w:tc>
          <w:tcPr>
            <w:tcW w:w="633" w:type="dxa"/>
            <w:tcBorders>
              <w:top w:val="nil"/>
              <w:left w:val="nil"/>
              <w:bottom w:val="single" w:sz="4" w:space="0" w:color="auto"/>
              <w:right w:val="single" w:sz="4" w:space="0" w:color="auto"/>
            </w:tcBorders>
            <w:shd w:val="clear" w:color="auto" w:fill="auto"/>
            <w:noWrap/>
            <w:vAlign w:val="center"/>
            <w:hideMark/>
          </w:tcPr>
          <w:p w14:paraId="66F02CE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米</w:t>
            </w:r>
          </w:p>
        </w:tc>
        <w:tc>
          <w:tcPr>
            <w:tcW w:w="708" w:type="dxa"/>
            <w:tcBorders>
              <w:top w:val="nil"/>
              <w:left w:val="nil"/>
              <w:bottom w:val="single" w:sz="4" w:space="0" w:color="auto"/>
              <w:right w:val="single" w:sz="4" w:space="0" w:color="auto"/>
            </w:tcBorders>
            <w:shd w:val="clear" w:color="auto" w:fill="auto"/>
            <w:noWrap/>
            <w:vAlign w:val="center"/>
            <w:hideMark/>
          </w:tcPr>
          <w:p w14:paraId="26F69E8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30</w:t>
            </w:r>
          </w:p>
        </w:tc>
        <w:tc>
          <w:tcPr>
            <w:tcW w:w="2835" w:type="dxa"/>
            <w:tcBorders>
              <w:top w:val="nil"/>
              <w:left w:val="nil"/>
              <w:bottom w:val="single" w:sz="4" w:space="0" w:color="auto"/>
              <w:right w:val="single" w:sz="4" w:space="0" w:color="auto"/>
            </w:tcBorders>
            <w:shd w:val="clear" w:color="auto" w:fill="auto"/>
            <w:noWrap/>
            <w:vAlign w:val="center"/>
            <w:hideMark/>
          </w:tcPr>
          <w:p w14:paraId="5E2BDB35"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5385755E" w14:textId="77777777" w:rsidR="000804C8" w:rsidRPr="000804C8" w:rsidRDefault="000804C8" w:rsidP="000804C8">
            <w:pPr>
              <w:widowControl/>
              <w:jc w:val="left"/>
              <w:rPr>
                <w:rFonts w:ascii="仿宋" w:eastAsia="仿宋" w:hAnsi="仿宋"/>
                <w:kern w:val="0"/>
                <w:sz w:val="20"/>
                <w:szCs w:val="20"/>
              </w:rPr>
            </w:pPr>
          </w:p>
        </w:tc>
      </w:tr>
      <w:tr w:rsidR="000804C8" w:rsidRPr="000804C8" w14:paraId="23612387"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91291E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39</w:t>
            </w:r>
          </w:p>
        </w:tc>
        <w:tc>
          <w:tcPr>
            <w:tcW w:w="1365" w:type="dxa"/>
            <w:tcBorders>
              <w:top w:val="nil"/>
              <w:left w:val="nil"/>
              <w:bottom w:val="single" w:sz="4" w:space="0" w:color="auto"/>
              <w:right w:val="single" w:sz="4" w:space="0" w:color="auto"/>
            </w:tcBorders>
            <w:shd w:val="clear" w:color="auto" w:fill="auto"/>
            <w:vAlign w:val="center"/>
            <w:hideMark/>
          </w:tcPr>
          <w:p w14:paraId="3874C7E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光终端盒</w:t>
            </w:r>
          </w:p>
        </w:tc>
        <w:tc>
          <w:tcPr>
            <w:tcW w:w="762" w:type="dxa"/>
            <w:tcBorders>
              <w:top w:val="nil"/>
              <w:left w:val="nil"/>
              <w:bottom w:val="single" w:sz="4" w:space="0" w:color="auto"/>
              <w:right w:val="single" w:sz="4" w:space="0" w:color="auto"/>
            </w:tcBorders>
            <w:shd w:val="clear" w:color="auto" w:fill="auto"/>
            <w:vAlign w:val="center"/>
            <w:hideMark/>
          </w:tcPr>
          <w:p w14:paraId="7324BE9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63B11F2A"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8芯满配</w:t>
            </w:r>
          </w:p>
        </w:tc>
        <w:tc>
          <w:tcPr>
            <w:tcW w:w="633" w:type="dxa"/>
            <w:tcBorders>
              <w:top w:val="nil"/>
              <w:left w:val="nil"/>
              <w:bottom w:val="single" w:sz="4" w:space="0" w:color="auto"/>
              <w:right w:val="single" w:sz="4" w:space="0" w:color="auto"/>
            </w:tcBorders>
            <w:shd w:val="clear" w:color="auto" w:fill="auto"/>
            <w:noWrap/>
            <w:vAlign w:val="center"/>
            <w:hideMark/>
          </w:tcPr>
          <w:p w14:paraId="1D058CF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个</w:t>
            </w:r>
          </w:p>
        </w:tc>
        <w:tc>
          <w:tcPr>
            <w:tcW w:w="708" w:type="dxa"/>
            <w:tcBorders>
              <w:top w:val="nil"/>
              <w:left w:val="nil"/>
              <w:bottom w:val="single" w:sz="4" w:space="0" w:color="auto"/>
              <w:right w:val="single" w:sz="4" w:space="0" w:color="auto"/>
            </w:tcBorders>
            <w:shd w:val="clear" w:color="auto" w:fill="auto"/>
            <w:noWrap/>
            <w:vAlign w:val="center"/>
            <w:hideMark/>
          </w:tcPr>
          <w:p w14:paraId="78FD991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13</w:t>
            </w:r>
          </w:p>
        </w:tc>
        <w:tc>
          <w:tcPr>
            <w:tcW w:w="2835" w:type="dxa"/>
            <w:tcBorders>
              <w:top w:val="nil"/>
              <w:left w:val="nil"/>
              <w:bottom w:val="single" w:sz="4" w:space="0" w:color="auto"/>
              <w:right w:val="single" w:sz="4" w:space="0" w:color="auto"/>
            </w:tcBorders>
            <w:shd w:val="clear" w:color="auto" w:fill="auto"/>
            <w:noWrap/>
            <w:vAlign w:val="center"/>
            <w:hideMark/>
          </w:tcPr>
          <w:p w14:paraId="33E83FB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6FE0EFEC" w14:textId="77777777" w:rsidR="000804C8" w:rsidRPr="000804C8" w:rsidRDefault="000804C8" w:rsidP="000804C8">
            <w:pPr>
              <w:widowControl/>
              <w:jc w:val="left"/>
              <w:rPr>
                <w:rFonts w:ascii="仿宋" w:eastAsia="仿宋" w:hAnsi="仿宋"/>
                <w:kern w:val="0"/>
                <w:sz w:val="20"/>
                <w:szCs w:val="20"/>
              </w:rPr>
            </w:pPr>
          </w:p>
        </w:tc>
      </w:tr>
      <w:tr w:rsidR="000804C8" w:rsidRPr="000804C8" w14:paraId="1DA803AC"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09CB00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40</w:t>
            </w:r>
          </w:p>
        </w:tc>
        <w:tc>
          <w:tcPr>
            <w:tcW w:w="1365" w:type="dxa"/>
            <w:tcBorders>
              <w:top w:val="nil"/>
              <w:left w:val="nil"/>
              <w:bottom w:val="single" w:sz="4" w:space="0" w:color="auto"/>
              <w:right w:val="single" w:sz="4" w:space="0" w:color="auto"/>
            </w:tcBorders>
            <w:shd w:val="clear" w:color="auto" w:fill="auto"/>
            <w:vAlign w:val="center"/>
            <w:hideMark/>
          </w:tcPr>
          <w:p w14:paraId="76191EE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熔纤</w:t>
            </w:r>
          </w:p>
        </w:tc>
        <w:tc>
          <w:tcPr>
            <w:tcW w:w="762" w:type="dxa"/>
            <w:tcBorders>
              <w:top w:val="nil"/>
              <w:left w:val="nil"/>
              <w:bottom w:val="single" w:sz="4" w:space="0" w:color="auto"/>
              <w:right w:val="single" w:sz="4" w:space="0" w:color="auto"/>
            </w:tcBorders>
            <w:shd w:val="clear" w:color="auto" w:fill="auto"/>
            <w:vAlign w:val="center"/>
            <w:hideMark/>
          </w:tcPr>
          <w:p w14:paraId="3CC29BF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noWrap/>
            <w:vAlign w:val="center"/>
            <w:hideMark/>
          </w:tcPr>
          <w:p w14:paraId="10E73BAA"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现场施工</w:t>
            </w:r>
          </w:p>
        </w:tc>
        <w:tc>
          <w:tcPr>
            <w:tcW w:w="633" w:type="dxa"/>
            <w:tcBorders>
              <w:top w:val="nil"/>
              <w:left w:val="nil"/>
              <w:bottom w:val="single" w:sz="4" w:space="0" w:color="auto"/>
              <w:right w:val="single" w:sz="4" w:space="0" w:color="auto"/>
            </w:tcBorders>
            <w:shd w:val="clear" w:color="auto" w:fill="auto"/>
            <w:noWrap/>
            <w:vAlign w:val="center"/>
            <w:hideMark/>
          </w:tcPr>
          <w:p w14:paraId="11E89AD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芯</w:t>
            </w:r>
          </w:p>
        </w:tc>
        <w:tc>
          <w:tcPr>
            <w:tcW w:w="708" w:type="dxa"/>
            <w:tcBorders>
              <w:top w:val="nil"/>
              <w:left w:val="nil"/>
              <w:bottom w:val="single" w:sz="4" w:space="0" w:color="auto"/>
              <w:right w:val="single" w:sz="4" w:space="0" w:color="auto"/>
            </w:tcBorders>
            <w:shd w:val="clear" w:color="auto" w:fill="auto"/>
            <w:noWrap/>
            <w:vAlign w:val="center"/>
            <w:hideMark/>
          </w:tcPr>
          <w:p w14:paraId="2387DDE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128</w:t>
            </w:r>
          </w:p>
        </w:tc>
        <w:tc>
          <w:tcPr>
            <w:tcW w:w="2835" w:type="dxa"/>
            <w:tcBorders>
              <w:top w:val="nil"/>
              <w:left w:val="nil"/>
              <w:bottom w:val="single" w:sz="4" w:space="0" w:color="auto"/>
              <w:right w:val="single" w:sz="4" w:space="0" w:color="auto"/>
            </w:tcBorders>
            <w:shd w:val="clear" w:color="auto" w:fill="auto"/>
            <w:noWrap/>
            <w:vAlign w:val="center"/>
            <w:hideMark/>
          </w:tcPr>
          <w:p w14:paraId="2E59A81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乙施工</w:t>
            </w:r>
          </w:p>
        </w:tc>
        <w:tc>
          <w:tcPr>
            <w:tcW w:w="236" w:type="dxa"/>
            <w:vAlign w:val="center"/>
            <w:hideMark/>
          </w:tcPr>
          <w:p w14:paraId="409134EB" w14:textId="77777777" w:rsidR="000804C8" w:rsidRPr="000804C8" w:rsidRDefault="000804C8" w:rsidP="000804C8">
            <w:pPr>
              <w:widowControl/>
              <w:jc w:val="left"/>
              <w:rPr>
                <w:rFonts w:ascii="仿宋" w:eastAsia="仿宋" w:hAnsi="仿宋"/>
                <w:kern w:val="0"/>
                <w:sz w:val="20"/>
                <w:szCs w:val="20"/>
              </w:rPr>
            </w:pPr>
          </w:p>
        </w:tc>
      </w:tr>
      <w:tr w:rsidR="000804C8" w:rsidRPr="000804C8" w14:paraId="634047CC"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1A1B15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41</w:t>
            </w:r>
          </w:p>
        </w:tc>
        <w:tc>
          <w:tcPr>
            <w:tcW w:w="1365" w:type="dxa"/>
            <w:tcBorders>
              <w:top w:val="nil"/>
              <w:left w:val="nil"/>
              <w:bottom w:val="single" w:sz="4" w:space="0" w:color="auto"/>
              <w:right w:val="single" w:sz="4" w:space="0" w:color="auto"/>
            </w:tcBorders>
            <w:shd w:val="clear" w:color="auto" w:fill="auto"/>
            <w:vAlign w:val="center"/>
            <w:hideMark/>
          </w:tcPr>
          <w:p w14:paraId="431CC72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跳纤</w:t>
            </w:r>
          </w:p>
        </w:tc>
        <w:tc>
          <w:tcPr>
            <w:tcW w:w="762" w:type="dxa"/>
            <w:tcBorders>
              <w:top w:val="nil"/>
              <w:left w:val="nil"/>
              <w:bottom w:val="single" w:sz="4" w:space="0" w:color="auto"/>
              <w:right w:val="single" w:sz="4" w:space="0" w:color="auto"/>
            </w:tcBorders>
            <w:shd w:val="clear" w:color="auto" w:fill="auto"/>
            <w:vAlign w:val="center"/>
            <w:hideMark/>
          </w:tcPr>
          <w:p w14:paraId="4211ACC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市售</w:t>
            </w:r>
          </w:p>
        </w:tc>
        <w:tc>
          <w:tcPr>
            <w:tcW w:w="1635" w:type="dxa"/>
            <w:tcBorders>
              <w:top w:val="nil"/>
              <w:left w:val="nil"/>
              <w:bottom w:val="single" w:sz="4" w:space="0" w:color="auto"/>
              <w:right w:val="single" w:sz="4" w:space="0" w:color="auto"/>
            </w:tcBorders>
            <w:shd w:val="clear" w:color="auto" w:fill="auto"/>
            <w:noWrap/>
            <w:vAlign w:val="center"/>
            <w:hideMark/>
          </w:tcPr>
          <w:p w14:paraId="3B1E9800"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FC-FC/3米</w:t>
            </w:r>
          </w:p>
        </w:tc>
        <w:tc>
          <w:tcPr>
            <w:tcW w:w="633" w:type="dxa"/>
            <w:tcBorders>
              <w:top w:val="nil"/>
              <w:left w:val="nil"/>
              <w:bottom w:val="single" w:sz="4" w:space="0" w:color="auto"/>
              <w:right w:val="single" w:sz="4" w:space="0" w:color="auto"/>
            </w:tcBorders>
            <w:shd w:val="clear" w:color="auto" w:fill="auto"/>
            <w:noWrap/>
            <w:vAlign w:val="center"/>
            <w:hideMark/>
          </w:tcPr>
          <w:p w14:paraId="1FBA10F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条</w:t>
            </w:r>
          </w:p>
        </w:tc>
        <w:tc>
          <w:tcPr>
            <w:tcW w:w="708" w:type="dxa"/>
            <w:tcBorders>
              <w:top w:val="nil"/>
              <w:left w:val="nil"/>
              <w:bottom w:val="single" w:sz="4" w:space="0" w:color="auto"/>
              <w:right w:val="single" w:sz="4" w:space="0" w:color="auto"/>
            </w:tcBorders>
            <w:shd w:val="clear" w:color="auto" w:fill="auto"/>
            <w:noWrap/>
            <w:vAlign w:val="center"/>
            <w:hideMark/>
          </w:tcPr>
          <w:p w14:paraId="4028B85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16</w:t>
            </w:r>
          </w:p>
        </w:tc>
        <w:tc>
          <w:tcPr>
            <w:tcW w:w="2835" w:type="dxa"/>
            <w:tcBorders>
              <w:top w:val="nil"/>
              <w:left w:val="nil"/>
              <w:bottom w:val="single" w:sz="4" w:space="0" w:color="auto"/>
              <w:right w:val="single" w:sz="4" w:space="0" w:color="auto"/>
            </w:tcBorders>
            <w:shd w:val="clear" w:color="auto" w:fill="auto"/>
            <w:noWrap/>
            <w:vAlign w:val="center"/>
            <w:hideMark/>
          </w:tcPr>
          <w:p w14:paraId="753452F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7360CA5D" w14:textId="77777777" w:rsidR="000804C8" w:rsidRPr="000804C8" w:rsidRDefault="000804C8" w:rsidP="000804C8">
            <w:pPr>
              <w:widowControl/>
              <w:jc w:val="left"/>
              <w:rPr>
                <w:rFonts w:ascii="仿宋" w:eastAsia="仿宋" w:hAnsi="仿宋"/>
                <w:kern w:val="0"/>
                <w:sz w:val="20"/>
                <w:szCs w:val="20"/>
              </w:rPr>
            </w:pPr>
          </w:p>
        </w:tc>
      </w:tr>
      <w:tr w:rsidR="000804C8" w:rsidRPr="000804C8" w14:paraId="3CB82AA2"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40F3A3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42</w:t>
            </w:r>
          </w:p>
        </w:tc>
        <w:tc>
          <w:tcPr>
            <w:tcW w:w="1365" w:type="dxa"/>
            <w:tcBorders>
              <w:top w:val="nil"/>
              <w:left w:val="nil"/>
              <w:bottom w:val="single" w:sz="4" w:space="0" w:color="auto"/>
              <w:right w:val="single" w:sz="4" w:space="0" w:color="auto"/>
            </w:tcBorders>
            <w:shd w:val="clear" w:color="auto" w:fill="auto"/>
            <w:vAlign w:val="center"/>
            <w:hideMark/>
          </w:tcPr>
          <w:p w14:paraId="473A544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开挖回填</w:t>
            </w:r>
          </w:p>
        </w:tc>
        <w:tc>
          <w:tcPr>
            <w:tcW w:w="762" w:type="dxa"/>
            <w:tcBorders>
              <w:top w:val="nil"/>
              <w:left w:val="nil"/>
              <w:bottom w:val="single" w:sz="4" w:space="0" w:color="auto"/>
              <w:right w:val="single" w:sz="4" w:space="0" w:color="auto"/>
            </w:tcBorders>
            <w:shd w:val="clear" w:color="auto" w:fill="auto"/>
            <w:vAlign w:val="center"/>
            <w:hideMark/>
          </w:tcPr>
          <w:p w14:paraId="23BF4BD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noWrap/>
            <w:vAlign w:val="center"/>
            <w:hideMark/>
          </w:tcPr>
          <w:p w14:paraId="7CCDEF44"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现场施工</w:t>
            </w:r>
          </w:p>
        </w:tc>
        <w:tc>
          <w:tcPr>
            <w:tcW w:w="633" w:type="dxa"/>
            <w:tcBorders>
              <w:top w:val="nil"/>
              <w:left w:val="nil"/>
              <w:bottom w:val="single" w:sz="4" w:space="0" w:color="auto"/>
              <w:right w:val="single" w:sz="4" w:space="0" w:color="auto"/>
            </w:tcBorders>
            <w:shd w:val="clear" w:color="auto" w:fill="auto"/>
            <w:noWrap/>
            <w:vAlign w:val="center"/>
            <w:hideMark/>
          </w:tcPr>
          <w:p w14:paraId="0360F45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米</w:t>
            </w:r>
          </w:p>
        </w:tc>
        <w:tc>
          <w:tcPr>
            <w:tcW w:w="708" w:type="dxa"/>
            <w:tcBorders>
              <w:top w:val="nil"/>
              <w:left w:val="nil"/>
              <w:bottom w:val="single" w:sz="4" w:space="0" w:color="auto"/>
              <w:right w:val="single" w:sz="4" w:space="0" w:color="auto"/>
            </w:tcBorders>
            <w:shd w:val="clear" w:color="auto" w:fill="auto"/>
            <w:noWrap/>
            <w:vAlign w:val="center"/>
            <w:hideMark/>
          </w:tcPr>
          <w:p w14:paraId="3989C7E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200</w:t>
            </w:r>
          </w:p>
        </w:tc>
        <w:tc>
          <w:tcPr>
            <w:tcW w:w="2835" w:type="dxa"/>
            <w:tcBorders>
              <w:top w:val="nil"/>
              <w:left w:val="nil"/>
              <w:bottom w:val="single" w:sz="4" w:space="0" w:color="auto"/>
              <w:right w:val="single" w:sz="4" w:space="0" w:color="auto"/>
            </w:tcBorders>
            <w:shd w:val="clear" w:color="auto" w:fill="auto"/>
            <w:noWrap/>
            <w:vAlign w:val="center"/>
            <w:hideMark/>
          </w:tcPr>
          <w:p w14:paraId="75C7BCA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0A9CCEDA" w14:textId="77777777" w:rsidR="000804C8" w:rsidRPr="000804C8" w:rsidRDefault="000804C8" w:rsidP="000804C8">
            <w:pPr>
              <w:widowControl/>
              <w:jc w:val="left"/>
              <w:rPr>
                <w:rFonts w:ascii="仿宋" w:eastAsia="仿宋" w:hAnsi="仿宋"/>
                <w:kern w:val="0"/>
                <w:sz w:val="20"/>
                <w:szCs w:val="20"/>
              </w:rPr>
            </w:pPr>
          </w:p>
        </w:tc>
      </w:tr>
      <w:tr w:rsidR="000804C8" w:rsidRPr="000804C8" w14:paraId="39A89CC1"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0484D7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43</w:t>
            </w:r>
          </w:p>
        </w:tc>
        <w:tc>
          <w:tcPr>
            <w:tcW w:w="1365" w:type="dxa"/>
            <w:tcBorders>
              <w:top w:val="nil"/>
              <w:left w:val="nil"/>
              <w:bottom w:val="single" w:sz="4" w:space="0" w:color="auto"/>
              <w:right w:val="single" w:sz="4" w:space="0" w:color="auto"/>
            </w:tcBorders>
            <w:shd w:val="clear" w:color="auto" w:fill="auto"/>
            <w:vAlign w:val="center"/>
            <w:hideMark/>
          </w:tcPr>
          <w:p w14:paraId="70D1769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树叶、杂草修剪</w:t>
            </w:r>
          </w:p>
        </w:tc>
        <w:tc>
          <w:tcPr>
            <w:tcW w:w="762" w:type="dxa"/>
            <w:tcBorders>
              <w:top w:val="nil"/>
              <w:left w:val="nil"/>
              <w:bottom w:val="single" w:sz="4" w:space="0" w:color="auto"/>
              <w:right w:val="single" w:sz="4" w:space="0" w:color="auto"/>
            </w:tcBorders>
            <w:shd w:val="clear" w:color="auto" w:fill="auto"/>
            <w:vAlign w:val="center"/>
            <w:hideMark/>
          </w:tcPr>
          <w:p w14:paraId="2EBEA7C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noWrap/>
            <w:vAlign w:val="center"/>
            <w:hideMark/>
          </w:tcPr>
          <w:p w14:paraId="6337D60F"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现场施工</w:t>
            </w:r>
          </w:p>
        </w:tc>
        <w:tc>
          <w:tcPr>
            <w:tcW w:w="633" w:type="dxa"/>
            <w:tcBorders>
              <w:top w:val="nil"/>
              <w:left w:val="nil"/>
              <w:bottom w:val="single" w:sz="4" w:space="0" w:color="auto"/>
              <w:right w:val="single" w:sz="4" w:space="0" w:color="auto"/>
            </w:tcBorders>
            <w:shd w:val="clear" w:color="auto" w:fill="auto"/>
            <w:noWrap/>
            <w:vAlign w:val="center"/>
            <w:hideMark/>
          </w:tcPr>
          <w:p w14:paraId="701BE9F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项</w:t>
            </w:r>
          </w:p>
        </w:tc>
        <w:tc>
          <w:tcPr>
            <w:tcW w:w="708" w:type="dxa"/>
            <w:tcBorders>
              <w:top w:val="nil"/>
              <w:left w:val="nil"/>
              <w:bottom w:val="single" w:sz="4" w:space="0" w:color="auto"/>
              <w:right w:val="single" w:sz="4" w:space="0" w:color="auto"/>
            </w:tcBorders>
            <w:shd w:val="clear" w:color="auto" w:fill="auto"/>
            <w:noWrap/>
            <w:vAlign w:val="center"/>
            <w:hideMark/>
          </w:tcPr>
          <w:p w14:paraId="79EAC35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3E5536D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6625227A" w14:textId="77777777" w:rsidR="000804C8" w:rsidRPr="000804C8" w:rsidRDefault="000804C8" w:rsidP="000804C8">
            <w:pPr>
              <w:widowControl/>
              <w:jc w:val="left"/>
              <w:rPr>
                <w:rFonts w:ascii="仿宋" w:eastAsia="仿宋" w:hAnsi="仿宋"/>
                <w:kern w:val="0"/>
                <w:sz w:val="20"/>
                <w:szCs w:val="20"/>
              </w:rPr>
            </w:pPr>
          </w:p>
        </w:tc>
      </w:tr>
      <w:tr w:rsidR="000804C8" w:rsidRPr="000804C8" w14:paraId="705C6E3C"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4926A5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44</w:t>
            </w:r>
          </w:p>
        </w:tc>
        <w:tc>
          <w:tcPr>
            <w:tcW w:w="1365" w:type="dxa"/>
            <w:tcBorders>
              <w:top w:val="nil"/>
              <w:left w:val="nil"/>
              <w:bottom w:val="single" w:sz="4" w:space="0" w:color="auto"/>
              <w:right w:val="single" w:sz="4" w:space="0" w:color="auto"/>
            </w:tcBorders>
            <w:shd w:val="clear" w:color="auto" w:fill="auto"/>
            <w:vAlign w:val="center"/>
            <w:hideMark/>
          </w:tcPr>
          <w:p w14:paraId="50053C8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旧设备拆除</w:t>
            </w:r>
          </w:p>
        </w:tc>
        <w:tc>
          <w:tcPr>
            <w:tcW w:w="762" w:type="dxa"/>
            <w:tcBorders>
              <w:top w:val="nil"/>
              <w:left w:val="nil"/>
              <w:bottom w:val="single" w:sz="4" w:space="0" w:color="auto"/>
              <w:right w:val="single" w:sz="4" w:space="0" w:color="auto"/>
            </w:tcBorders>
            <w:shd w:val="clear" w:color="auto" w:fill="auto"/>
            <w:vAlign w:val="center"/>
            <w:hideMark/>
          </w:tcPr>
          <w:p w14:paraId="73EEF89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noWrap/>
            <w:vAlign w:val="center"/>
            <w:hideMark/>
          </w:tcPr>
          <w:p w14:paraId="31C420AF"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现场施工</w:t>
            </w:r>
          </w:p>
        </w:tc>
        <w:tc>
          <w:tcPr>
            <w:tcW w:w="633" w:type="dxa"/>
            <w:tcBorders>
              <w:top w:val="nil"/>
              <w:left w:val="nil"/>
              <w:bottom w:val="single" w:sz="4" w:space="0" w:color="auto"/>
              <w:right w:val="single" w:sz="4" w:space="0" w:color="auto"/>
            </w:tcBorders>
            <w:shd w:val="clear" w:color="auto" w:fill="auto"/>
            <w:noWrap/>
            <w:vAlign w:val="center"/>
            <w:hideMark/>
          </w:tcPr>
          <w:p w14:paraId="4C26B36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项</w:t>
            </w:r>
          </w:p>
        </w:tc>
        <w:tc>
          <w:tcPr>
            <w:tcW w:w="708" w:type="dxa"/>
            <w:tcBorders>
              <w:top w:val="nil"/>
              <w:left w:val="nil"/>
              <w:bottom w:val="single" w:sz="4" w:space="0" w:color="auto"/>
              <w:right w:val="single" w:sz="4" w:space="0" w:color="auto"/>
            </w:tcBorders>
            <w:shd w:val="clear" w:color="auto" w:fill="auto"/>
            <w:noWrap/>
            <w:vAlign w:val="center"/>
            <w:hideMark/>
          </w:tcPr>
          <w:p w14:paraId="03BDBB2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20C2AD1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67778CAB" w14:textId="77777777" w:rsidR="000804C8" w:rsidRPr="000804C8" w:rsidRDefault="000804C8" w:rsidP="000804C8">
            <w:pPr>
              <w:widowControl/>
              <w:jc w:val="left"/>
              <w:rPr>
                <w:rFonts w:ascii="仿宋" w:eastAsia="仿宋" w:hAnsi="仿宋"/>
                <w:kern w:val="0"/>
                <w:sz w:val="20"/>
                <w:szCs w:val="20"/>
              </w:rPr>
            </w:pPr>
          </w:p>
        </w:tc>
      </w:tr>
      <w:tr w:rsidR="000804C8" w:rsidRPr="000804C8" w14:paraId="469E81AD"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4FDE62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45</w:t>
            </w:r>
          </w:p>
        </w:tc>
        <w:tc>
          <w:tcPr>
            <w:tcW w:w="1365" w:type="dxa"/>
            <w:tcBorders>
              <w:top w:val="nil"/>
              <w:left w:val="nil"/>
              <w:bottom w:val="single" w:sz="4" w:space="0" w:color="auto"/>
              <w:right w:val="single" w:sz="4" w:space="0" w:color="auto"/>
            </w:tcBorders>
            <w:shd w:val="clear" w:color="auto" w:fill="auto"/>
            <w:vAlign w:val="center"/>
            <w:hideMark/>
          </w:tcPr>
          <w:p w14:paraId="3B72ADB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门卫电路改造</w:t>
            </w:r>
          </w:p>
        </w:tc>
        <w:tc>
          <w:tcPr>
            <w:tcW w:w="762" w:type="dxa"/>
            <w:tcBorders>
              <w:top w:val="nil"/>
              <w:left w:val="nil"/>
              <w:bottom w:val="single" w:sz="4" w:space="0" w:color="auto"/>
              <w:right w:val="single" w:sz="4" w:space="0" w:color="auto"/>
            </w:tcBorders>
            <w:shd w:val="clear" w:color="auto" w:fill="auto"/>
            <w:vAlign w:val="center"/>
            <w:hideMark/>
          </w:tcPr>
          <w:p w14:paraId="39805AD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noWrap/>
            <w:vAlign w:val="center"/>
            <w:hideMark/>
          </w:tcPr>
          <w:p w14:paraId="0C29DDE0"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现场施工</w:t>
            </w:r>
          </w:p>
        </w:tc>
        <w:tc>
          <w:tcPr>
            <w:tcW w:w="633" w:type="dxa"/>
            <w:tcBorders>
              <w:top w:val="nil"/>
              <w:left w:val="nil"/>
              <w:bottom w:val="single" w:sz="4" w:space="0" w:color="auto"/>
              <w:right w:val="single" w:sz="4" w:space="0" w:color="auto"/>
            </w:tcBorders>
            <w:shd w:val="clear" w:color="auto" w:fill="auto"/>
            <w:noWrap/>
            <w:vAlign w:val="center"/>
            <w:hideMark/>
          </w:tcPr>
          <w:p w14:paraId="3D317FD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项</w:t>
            </w:r>
          </w:p>
        </w:tc>
        <w:tc>
          <w:tcPr>
            <w:tcW w:w="708" w:type="dxa"/>
            <w:tcBorders>
              <w:top w:val="nil"/>
              <w:left w:val="nil"/>
              <w:bottom w:val="single" w:sz="4" w:space="0" w:color="auto"/>
              <w:right w:val="single" w:sz="4" w:space="0" w:color="auto"/>
            </w:tcBorders>
            <w:shd w:val="clear" w:color="auto" w:fill="auto"/>
            <w:noWrap/>
            <w:vAlign w:val="center"/>
            <w:hideMark/>
          </w:tcPr>
          <w:p w14:paraId="2F022E0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01AD857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236" w:type="dxa"/>
            <w:vAlign w:val="center"/>
            <w:hideMark/>
          </w:tcPr>
          <w:p w14:paraId="78E6BAF0" w14:textId="77777777" w:rsidR="000804C8" w:rsidRPr="000804C8" w:rsidRDefault="000804C8" w:rsidP="000804C8">
            <w:pPr>
              <w:widowControl/>
              <w:jc w:val="left"/>
              <w:rPr>
                <w:rFonts w:ascii="仿宋" w:eastAsia="仿宋" w:hAnsi="仿宋"/>
                <w:kern w:val="0"/>
                <w:sz w:val="20"/>
                <w:szCs w:val="20"/>
              </w:rPr>
            </w:pPr>
          </w:p>
        </w:tc>
      </w:tr>
      <w:tr w:rsidR="000804C8" w:rsidRPr="000804C8" w14:paraId="2C2801EB"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9E1976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46</w:t>
            </w:r>
          </w:p>
        </w:tc>
        <w:tc>
          <w:tcPr>
            <w:tcW w:w="1365" w:type="dxa"/>
            <w:tcBorders>
              <w:top w:val="nil"/>
              <w:left w:val="nil"/>
              <w:bottom w:val="single" w:sz="4" w:space="0" w:color="auto"/>
              <w:right w:val="single" w:sz="4" w:space="0" w:color="auto"/>
            </w:tcBorders>
            <w:shd w:val="clear" w:color="auto" w:fill="auto"/>
            <w:vAlign w:val="center"/>
            <w:hideMark/>
          </w:tcPr>
          <w:p w14:paraId="6E79FDD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视频联网接入调试</w:t>
            </w:r>
          </w:p>
        </w:tc>
        <w:tc>
          <w:tcPr>
            <w:tcW w:w="762" w:type="dxa"/>
            <w:tcBorders>
              <w:top w:val="nil"/>
              <w:left w:val="nil"/>
              <w:bottom w:val="single" w:sz="4" w:space="0" w:color="auto"/>
              <w:right w:val="single" w:sz="4" w:space="0" w:color="auto"/>
            </w:tcBorders>
            <w:shd w:val="clear" w:color="auto" w:fill="auto"/>
            <w:vAlign w:val="center"/>
            <w:hideMark/>
          </w:tcPr>
          <w:p w14:paraId="590B2BF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noWrap/>
            <w:vAlign w:val="center"/>
            <w:hideMark/>
          </w:tcPr>
          <w:p w14:paraId="1CA38CDD"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网络及软件调测</w:t>
            </w:r>
          </w:p>
        </w:tc>
        <w:tc>
          <w:tcPr>
            <w:tcW w:w="633" w:type="dxa"/>
            <w:tcBorders>
              <w:top w:val="nil"/>
              <w:left w:val="nil"/>
              <w:bottom w:val="single" w:sz="4" w:space="0" w:color="auto"/>
              <w:right w:val="single" w:sz="4" w:space="0" w:color="auto"/>
            </w:tcBorders>
            <w:shd w:val="clear" w:color="auto" w:fill="auto"/>
            <w:noWrap/>
            <w:vAlign w:val="center"/>
            <w:hideMark/>
          </w:tcPr>
          <w:p w14:paraId="495FA8B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项</w:t>
            </w:r>
          </w:p>
        </w:tc>
        <w:tc>
          <w:tcPr>
            <w:tcW w:w="708" w:type="dxa"/>
            <w:tcBorders>
              <w:top w:val="nil"/>
              <w:left w:val="nil"/>
              <w:bottom w:val="single" w:sz="4" w:space="0" w:color="auto"/>
              <w:right w:val="single" w:sz="4" w:space="0" w:color="auto"/>
            </w:tcBorders>
            <w:shd w:val="clear" w:color="auto" w:fill="auto"/>
            <w:noWrap/>
            <w:vAlign w:val="center"/>
            <w:hideMark/>
          </w:tcPr>
          <w:p w14:paraId="75D94C2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2C4C3B4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配合调试</w:t>
            </w:r>
          </w:p>
        </w:tc>
        <w:tc>
          <w:tcPr>
            <w:tcW w:w="236" w:type="dxa"/>
            <w:vAlign w:val="center"/>
            <w:hideMark/>
          </w:tcPr>
          <w:p w14:paraId="038BFAFA" w14:textId="77777777" w:rsidR="000804C8" w:rsidRPr="000804C8" w:rsidRDefault="000804C8" w:rsidP="000804C8">
            <w:pPr>
              <w:widowControl/>
              <w:jc w:val="left"/>
              <w:rPr>
                <w:rFonts w:ascii="仿宋" w:eastAsia="仿宋" w:hAnsi="仿宋"/>
                <w:kern w:val="0"/>
                <w:sz w:val="20"/>
                <w:szCs w:val="20"/>
              </w:rPr>
            </w:pPr>
          </w:p>
        </w:tc>
      </w:tr>
      <w:tr w:rsidR="000804C8" w:rsidRPr="000804C8" w14:paraId="791A8D70"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5DE579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47</w:t>
            </w:r>
          </w:p>
        </w:tc>
        <w:tc>
          <w:tcPr>
            <w:tcW w:w="1365" w:type="dxa"/>
            <w:tcBorders>
              <w:top w:val="nil"/>
              <w:left w:val="nil"/>
              <w:bottom w:val="single" w:sz="4" w:space="0" w:color="auto"/>
              <w:right w:val="single" w:sz="4" w:space="0" w:color="auto"/>
            </w:tcBorders>
            <w:shd w:val="clear" w:color="auto" w:fill="auto"/>
            <w:vAlign w:val="center"/>
            <w:hideMark/>
          </w:tcPr>
          <w:p w14:paraId="0DD2C65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平台接入授权扩容</w:t>
            </w:r>
          </w:p>
        </w:tc>
        <w:tc>
          <w:tcPr>
            <w:tcW w:w="762" w:type="dxa"/>
            <w:tcBorders>
              <w:top w:val="nil"/>
              <w:left w:val="nil"/>
              <w:bottom w:val="single" w:sz="4" w:space="0" w:color="auto"/>
              <w:right w:val="single" w:sz="4" w:space="0" w:color="auto"/>
            </w:tcBorders>
            <w:shd w:val="clear" w:color="auto" w:fill="auto"/>
            <w:vAlign w:val="center"/>
            <w:hideMark/>
          </w:tcPr>
          <w:p w14:paraId="6A10084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noWrap/>
            <w:vAlign w:val="center"/>
            <w:hideMark/>
          </w:tcPr>
          <w:p w14:paraId="041AF56C"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视频接入授权数扩容</w:t>
            </w:r>
          </w:p>
        </w:tc>
        <w:tc>
          <w:tcPr>
            <w:tcW w:w="633" w:type="dxa"/>
            <w:tcBorders>
              <w:top w:val="nil"/>
              <w:left w:val="nil"/>
              <w:bottom w:val="single" w:sz="4" w:space="0" w:color="auto"/>
              <w:right w:val="single" w:sz="4" w:space="0" w:color="auto"/>
            </w:tcBorders>
            <w:shd w:val="clear" w:color="auto" w:fill="auto"/>
            <w:noWrap/>
            <w:vAlign w:val="center"/>
            <w:hideMark/>
          </w:tcPr>
          <w:p w14:paraId="1945F15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路</w:t>
            </w:r>
          </w:p>
        </w:tc>
        <w:tc>
          <w:tcPr>
            <w:tcW w:w="708" w:type="dxa"/>
            <w:tcBorders>
              <w:top w:val="nil"/>
              <w:left w:val="nil"/>
              <w:bottom w:val="single" w:sz="4" w:space="0" w:color="auto"/>
              <w:right w:val="single" w:sz="4" w:space="0" w:color="auto"/>
            </w:tcBorders>
            <w:shd w:val="clear" w:color="auto" w:fill="auto"/>
            <w:noWrap/>
            <w:vAlign w:val="center"/>
            <w:hideMark/>
          </w:tcPr>
          <w:p w14:paraId="2B48B74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21</w:t>
            </w:r>
          </w:p>
        </w:tc>
        <w:tc>
          <w:tcPr>
            <w:tcW w:w="2835" w:type="dxa"/>
            <w:tcBorders>
              <w:top w:val="nil"/>
              <w:left w:val="nil"/>
              <w:bottom w:val="single" w:sz="4" w:space="0" w:color="auto"/>
              <w:right w:val="single" w:sz="4" w:space="0" w:color="auto"/>
            </w:tcBorders>
            <w:shd w:val="clear" w:color="auto" w:fill="auto"/>
            <w:noWrap/>
            <w:vAlign w:val="center"/>
            <w:hideMark/>
          </w:tcPr>
          <w:p w14:paraId="1FAAFCE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厂家实施</w:t>
            </w:r>
          </w:p>
        </w:tc>
        <w:tc>
          <w:tcPr>
            <w:tcW w:w="236" w:type="dxa"/>
            <w:vAlign w:val="center"/>
            <w:hideMark/>
          </w:tcPr>
          <w:p w14:paraId="7DB3E30E" w14:textId="77777777" w:rsidR="000804C8" w:rsidRPr="000804C8" w:rsidRDefault="000804C8" w:rsidP="000804C8">
            <w:pPr>
              <w:widowControl/>
              <w:jc w:val="left"/>
              <w:rPr>
                <w:rFonts w:ascii="仿宋" w:eastAsia="仿宋" w:hAnsi="仿宋"/>
                <w:kern w:val="0"/>
                <w:sz w:val="20"/>
                <w:szCs w:val="20"/>
              </w:rPr>
            </w:pPr>
          </w:p>
        </w:tc>
      </w:tr>
      <w:tr w:rsidR="000804C8" w:rsidRPr="000804C8" w14:paraId="0B3CF178"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AB0FD8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48</w:t>
            </w:r>
          </w:p>
        </w:tc>
        <w:tc>
          <w:tcPr>
            <w:tcW w:w="1365" w:type="dxa"/>
            <w:tcBorders>
              <w:top w:val="nil"/>
              <w:left w:val="nil"/>
              <w:bottom w:val="single" w:sz="4" w:space="0" w:color="auto"/>
              <w:right w:val="single" w:sz="4" w:space="0" w:color="auto"/>
            </w:tcBorders>
            <w:shd w:val="clear" w:color="auto" w:fill="auto"/>
            <w:vAlign w:val="center"/>
            <w:hideMark/>
          </w:tcPr>
          <w:p w14:paraId="42FBA11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水浸探测器</w:t>
            </w:r>
            <w:r w:rsidRPr="000804C8">
              <w:rPr>
                <w:rFonts w:ascii="仿宋" w:eastAsia="仿宋" w:hAnsi="仿宋" w:cs="宋体" w:hint="eastAsia"/>
                <w:color w:val="000000"/>
                <w:kern w:val="0"/>
                <w:sz w:val="20"/>
                <w:szCs w:val="20"/>
              </w:rPr>
              <w:br/>
              <w:t>(壁挂式安装）</w:t>
            </w:r>
          </w:p>
        </w:tc>
        <w:tc>
          <w:tcPr>
            <w:tcW w:w="762" w:type="dxa"/>
            <w:tcBorders>
              <w:top w:val="nil"/>
              <w:left w:val="nil"/>
              <w:bottom w:val="single" w:sz="4" w:space="0" w:color="auto"/>
              <w:right w:val="single" w:sz="4" w:space="0" w:color="auto"/>
            </w:tcBorders>
            <w:shd w:val="clear" w:color="auto" w:fill="auto"/>
            <w:vAlign w:val="center"/>
            <w:hideMark/>
          </w:tcPr>
          <w:p w14:paraId="4A5F3F1A"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vAlign w:val="center"/>
            <w:hideMark/>
          </w:tcPr>
          <w:p w14:paraId="4304A32F"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23F51AA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noWrap/>
            <w:vAlign w:val="center"/>
            <w:hideMark/>
          </w:tcPr>
          <w:p w14:paraId="0D0BD3E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7</w:t>
            </w:r>
          </w:p>
        </w:tc>
        <w:tc>
          <w:tcPr>
            <w:tcW w:w="2835" w:type="dxa"/>
            <w:tcBorders>
              <w:top w:val="nil"/>
              <w:left w:val="nil"/>
              <w:bottom w:val="single" w:sz="4" w:space="0" w:color="auto"/>
              <w:right w:val="single" w:sz="4" w:space="0" w:color="auto"/>
            </w:tcBorders>
            <w:shd w:val="clear" w:color="auto" w:fill="auto"/>
            <w:noWrap/>
            <w:vAlign w:val="center"/>
            <w:hideMark/>
          </w:tcPr>
          <w:p w14:paraId="19CC317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499243B9" w14:textId="77777777" w:rsidR="000804C8" w:rsidRPr="000804C8" w:rsidRDefault="000804C8" w:rsidP="000804C8">
            <w:pPr>
              <w:widowControl/>
              <w:jc w:val="left"/>
              <w:rPr>
                <w:rFonts w:ascii="仿宋" w:eastAsia="仿宋" w:hAnsi="仿宋"/>
                <w:kern w:val="0"/>
                <w:sz w:val="20"/>
                <w:szCs w:val="20"/>
              </w:rPr>
            </w:pPr>
          </w:p>
        </w:tc>
      </w:tr>
      <w:tr w:rsidR="000804C8" w:rsidRPr="000804C8" w14:paraId="7757CF99"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C08333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49</w:t>
            </w:r>
          </w:p>
        </w:tc>
        <w:tc>
          <w:tcPr>
            <w:tcW w:w="1365" w:type="dxa"/>
            <w:tcBorders>
              <w:top w:val="nil"/>
              <w:left w:val="nil"/>
              <w:bottom w:val="single" w:sz="4" w:space="0" w:color="auto"/>
              <w:right w:val="single" w:sz="4" w:space="0" w:color="auto"/>
            </w:tcBorders>
            <w:shd w:val="clear" w:color="auto" w:fill="auto"/>
            <w:vAlign w:val="center"/>
            <w:hideMark/>
          </w:tcPr>
          <w:p w14:paraId="21A21F7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室内型</w:t>
            </w:r>
            <w:r w:rsidRPr="000804C8">
              <w:rPr>
                <w:rFonts w:ascii="仿宋" w:eastAsia="仿宋" w:hAnsi="仿宋" w:cs="宋体" w:hint="eastAsia"/>
                <w:color w:val="000000"/>
                <w:kern w:val="0"/>
                <w:sz w:val="20"/>
                <w:szCs w:val="20"/>
              </w:rPr>
              <w:br/>
              <w:t>温湿度变送器</w:t>
            </w:r>
          </w:p>
        </w:tc>
        <w:tc>
          <w:tcPr>
            <w:tcW w:w="762" w:type="dxa"/>
            <w:tcBorders>
              <w:top w:val="nil"/>
              <w:left w:val="nil"/>
              <w:bottom w:val="single" w:sz="4" w:space="0" w:color="auto"/>
              <w:right w:val="single" w:sz="4" w:space="0" w:color="auto"/>
            </w:tcBorders>
            <w:shd w:val="clear" w:color="auto" w:fill="auto"/>
            <w:vAlign w:val="center"/>
            <w:hideMark/>
          </w:tcPr>
          <w:p w14:paraId="639E31E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vAlign w:val="center"/>
            <w:hideMark/>
          </w:tcPr>
          <w:p w14:paraId="46ED8006"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205551DB"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noWrap/>
            <w:vAlign w:val="center"/>
            <w:hideMark/>
          </w:tcPr>
          <w:p w14:paraId="0431F2B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5</w:t>
            </w:r>
          </w:p>
        </w:tc>
        <w:tc>
          <w:tcPr>
            <w:tcW w:w="2835" w:type="dxa"/>
            <w:tcBorders>
              <w:top w:val="nil"/>
              <w:left w:val="nil"/>
              <w:bottom w:val="single" w:sz="4" w:space="0" w:color="auto"/>
              <w:right w:val="single" w:sz="4" w:space="0" w:color="auto"/>
            </w:tcBorders>
            <w:shd w:val="clear" w:color="auto" w:fill="auto"/>
            <w:noWrap/>
            <w:vAlign w:val="center"/>
            <w:hideMark/>
          </w:tcPr>
          <w:p w14:paraId="0B38F3C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22ECF3F5" w14:textId="77777777" w:rsidR="000804C8" w:rsidRPr="000804C8" w:rsidRDefault="000804C8" w:rsidP="000804C8">
            <w:pPr>
              <w:widowControl/>
              <w:jc w:val="left"/>
              <w:rPr>
                <w:rFonts w:ascii="仿宋" w:eastAsia="仿宋" w:hAnsi="仿宋"/>
                <w:kern w:val="0"/>
                <w:sz w:val="20"/>
                <w:szCs w:val="20"/>
              </w:rPr>
            </w:pPr>
          </w:p>
        </w:tc>
      </w:tr>
      <w:tr w:rsidR="000804C8" w:rsidRPr="000804C8" w14:paraId="6F15DD00"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EC4195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lastRenderedPageBreak/>
              <w:t>50</w:t>
            </w:r>
          </w:p>
        </w:tc>
        <w:tc>
          <w:tcPr>
            <w:tcW w:w="1365" w:type="dxa"/>
            <w:tcBorders>
              <w:top w:val="nil"/>
              <w:left w:val="nil"/>
              <w:bottom w:val="single" w:sz="4" w:space="0" w:color="auto"/>
              <w:right w:val="single" w:sz="4" w:space="0" w:color="auto"/>
            </w:tcBorders>
            <w:shd w:val="clear" w:color="auto" w:fill="auto"/>
            <w:vAlign w:val="center"/>
            <w:hideMark/>
          </w:tcPr>
          <w:p w14:paraId="440DFD7F"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红外探测</w:t>
            </w:r>
          </w:p>
        </w:tc>
        <w:tc>
          <w:tcPr>
            <w:tcW w:w="762" w:type="dxa"/>
            <w:tcBorders>
              <w:top w:val="nil"/>
              <w:left w:val="nil"/>
              <w:bottom w:val="single" w:sz="4" w:space="0" w:color="auto"/>
              <w:right w:val="single" w:sz="4" w:space="0" w:color="auto"/>
            </w:tcBorders>
            <w:shd w:val="clear" w:color="auto" w:fill="auto"/>
            <w:vAlign w:val="center"/>
            <w:hideMark/>
          </w:tcPr>
          <w:p w14:paraId="67C2BC9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vAlign w:val="center"/>
            <w:hideMark/>
          </w:tcPr>
          <w:p w14:paraId="34C9C353"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3B57122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noWrap/>
            <w:vAlign w:val="center"/>
            <w:hideMark/>
          </w:tcPr>
          <w:p w14:paraId="16605B8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w:t>
            </w:r>
          </w:p>
        </w:tc>
        <w:tc>
          <w:tcPr>
            <w:tcW w:w="2835" w:type="dxa"/>
            <w:tcBorders>
              <w:top w:val="nil"/>
              <w:left w:val="nil"/>
              <w:bottom w:val="single" w:sz="4" w:space="0" w:color="auto"/>
              <w:right w:val="single" w:sz="4" w:space="0" w:color="auto"/>
            </w:tcBorders>
            <w:shd w:val="clear" w:color="auto" w:fill="auto"/>
            <w:noWrap/>
            <w:vAlign w:val="center"/>
            <w:hideMark/>
          </w:tcPr>
          <w:p w14:paraId="09A513F5"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1CFB486A" w14:textId="77777777" w:rsidR="000804C8" w:rsidRPr="000804C8" w:rsidRDefault="000804C8" w:rsidP="000804C8">
            <w:pPr>
              <w:widowControl/>
              <w:jc w:val="left"/>
              <w:rPr>
                <w:rFonts w:ascii="仿宋" w:eastAsia="仿宋" w:hAnsi="仿宋"/>
                <w:kern w:val="0"/>
                <w:sz w:val="20"/>
                <w:szCs w:val="20"/>
              </w:rPr>
            </w:pPr>
          </w:p>
        </w:tc>
      </w:tr>
      <w:tr w:rsidR="000804C8" w:rsidRPr="000804C8" w14:paraId="14D2658C"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4CC48A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51</w:t>
            </w:r>
          </w:p>
        </w:tc>
        <w:tc>
          <w:tcPr>
            <w:tcW w:w="1365" w:type="dxa"/>
            <w:tcBorders>
              <w:top w:val="nil"/>
              <w:left w:val="nil"/>
              <w:bottom w:val="single" w:sz="4" w:space="0" w:color="auto"/>
              <w:right w:val="single" w:sz="4" w:space="0" w:color="auto"/>
            </w:tcBorders>
            <w:shd w:val="clear" w:color="auto" w:fill="auto"/>
            <w:vAlign w:val="center"/>
            <w:hideMark/>
          </w:tcPr>
          <w:p w14:paraId="1C0D027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智能监控主机</w:t>
            </w:r>
          </w:p>
        </w:tc>
        <w:tc>
          <w:tcPr>
            <w:tcW w:w="762" w:type="dxa"/>
            <w:tcBorders>
              <w:top w:val="nil"/>
              <w:left w:val="nil"/>
              <w:bottom w:val="single" w:sz="4" w:space="0" w:color="auto"/>
              <w:right w:val="single" w:sz="4" w:space="0" w:color="auto"/>
            </w:tcBorders>
            <w:shd w:val="clear" w:color="auto" w:fill="auto"/>
            <w:vAlign w:val="center"/>
            <w:hideMark/>
          </w:tcPr>
          <w:p w14:paraId="3A248578"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vAlign w:val="center"/>
            <w:hideMark/>
          </w:tcPr>
          <w:p w14:paraId="26211833"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5EAA1A9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noWrap/>
            <w:vAlign w:val="center"/>
            <w:hideMark/>
          </w:tcPr>
          <w:p w14:paraId="3ECA15C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69B32D3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19DB8036" w14:textId="77777777" w:rsidR="000804C8" w:rsidRPr="000804C8" w:rsidRDefault="000804C8" w:rsidP="000804C8">
            <w:pPr>
              <w:widowControl/>
              <w:jc w:val="left"/>
              <w:rPr>
                <w:rFonts w:ascii="仿宋" w:eastAsia="仿宋" w:hAnsi="仿宋"/>
                <w:kern w:val="0"/>
                <w:sz w:val="20"/>
                <w:szCs w:val="20"/>
              </w:rPr>
            </w:pPr>
          </w:p>
        </w:tc>
      </w:tr>
      <w:tr w:rsidR="000804C8" w:rsidRPr="000804C8" w14:paraId="53E6761F"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68E5BBD"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52</w:t>
            </w:r>
          </w:p>
        </w:tc>
        <w:tc>
          <w:tcPr>
            <w:tcW w:w="1365" w:type="dxa"/>
            <w:tcBorders>
              <w:top w:val="nil"/>
              <w:left w:val="nil"/>
              <w:bottom w:val="single" w:sz="4" w:space="0" w:color="auto"/>
              <w:right w:val="single" w:sz="4" w:space="0" w:color="auto"/>
            </w:tcBorders>
            <w:shd w:val="clear" w:color="auto" w:fill="auto"/>
            <w:vAlign w:val="center"/>
            <w:hideMark/>
          </w:tcPr>
          <w:p w14:paraId="7E623E1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本地环境监测软件</w:t>
            </w:r>
          </w:p>
        </w:tc>
        <w:tc>
          <w:tcPr>
            <w:tcW w:w="762" w:type="dxa"/>
            <w:tcBorders>
              <w:top w:val="nil"/>
              <w:left w:val="nil"/>
              <w:bottom w:val="single" w:sz="4" w:space="0" w:color="auto"/>
              <w:right w:val="single" w:sz="4" w:space="0" w:color="auto"/>
            </w:tcBorders>
            <w:shd w:val="clear" w:color="auto" w:fill="auto"/>
            <w:vAlign w:val="center"/>
            <w:hideMark/>
          </w:tcPr>
          <w:p w14:paraId="19F60AA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w:t>
            </w:r>
          </w:p>
        </w:tc>
        <w:tc>
          <w:tcPr>
            <w:tcW w:w="1635" w:type="dxa"/>
            <w:tcBorders>
              <w:top w:val="nil"/>
              <w:left w:val="nil"/>
              <w:bottom w:val="single" w:sz="4" w:space="0" w:color="auto"/>
              <w:right w:val="single" w:sz="4" w:space="0" w:color="auto"/>
            </w:tcBorders>
            <w:shd w:val="clear" w:color="auto" w:fill="auto"/>
            <w:vAlign w:val="center"/>
            <w:hideMark/>
          </w:tcPr>
          <w:p w14:paraId="0F033EA0"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 xml:space="preserve">　</w:t>
            </w:r>
          </w:p>
        </w:tc>
        <w:tc>
          <w:tcPr>
            <w:tcW w:w="633" w:type="dxa"/>
            <w:tcBorders>
              <w:top w:val="nil"/>
              <w:left w:val="nil"/>
              <w:bottom w:val="single" w:sz="4" w:space="0" w:color="auto"/>
              <w:right w:val="single" w:sz="4" w:space="0" w:color="auto"/>
            </w:tcBorders>
            <w:shd w:val="clear" w:color="auto" w:fill="auto"/>
            <w:noWrap/>
            <w:vAlign w:val="center"/>
            <w:hideMark/>
          </w:tcPr>
          <w:p w14:paraId="0A863C12"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台</w:t>
            </w:r>
          </w:p>
        </w:tc>
        <w:tc>
          <w:tcPr>
            <w:tcW w:w="708" w:type="dxa"/>
            <w:tcBorders>
              <w:top w:val="nil"/>
              <w:left w:val="nil"/>
              <w:bottom w:val="single" w:sz="4" w:space="0" w:color="auto"/>
              <w:right w:val="single" w:sz="4" w:space="0" w:color="auto"/>
            </w:tcBorders>
            <w:shd w:val="clear" w:color="auto" w:fill="auto"/>
            <w:noWrap/>
            <w:vAlign w:val="center"/>
            <w:hideMark/>
          </w:tcPr>
          <w:p w14:paraId="5ABB3E0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w:t>
            </w:r>
          </w:p>
        </w:tc>
        <w:tc>
          <w:tcPr>
            <w:tcW w:w="2835" w:type="dxa"/>
            <w:tcBorders>
              <w:top w:val="nil"/>
              <w:left w:val="nil"/>
              <w:bottom w:val="single" w:sz="4" w:space="0" w:color="auto"/>
              <w:right w:val="single" w:sz="4" w:space="0" w:color="auto"/>
            </w:tcBorders>
            <w:shd w:val="clear" w:color="auto" w:fill="auto"/>
            <w:noWrap/>
            <w:vAlign w:val="center"/>
            <w:hideMark/>
          </w:tcPr>
          <w:p w14:paraId="5C46806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乙方配合调试</w:t>
            </w:r>
          </w:p>
        </w:tc>
        <w:tc>
          <w:tcPr>
            <w:tcW w:w="236" w:type="dxa"/>
            <w:vAlign w:val="center"/>
            <w:hideMark/>
          </w:tcPr>
          <w:p w14:paraId="17B9F486" w14:textId="77777777" w:rsidR="000804C8" w:rsidRPr="000804C8" w:rsidRDefault="000804C8" w:rsidP="000804C8">
            <w:pPr>
              <w:widowControl/>
              <w:jc w:val="left"/>
              <w:rPr>
                <w:rFonts w:ascii="仿宋" w:eastAsia="仿宋" w:hAnsi="仿宋"/>
                <w:kern w:val="0"/>
                <w:sz w:val="20"/>
                <w:szCs w:val="20"/>
              </w:rPr>
            </w:pPr>
          </w:p>
        </w:tc>
      </w:tr>
      <w:tr w:rsidR="000804C8" w:rsidRPr="000804C8" w14:paraId="42C21F70" w14:textId="77777777" w:rsidTr="000804C8">
        <w:trPr>
          <w:trHeight w:val="675"/>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B4E5B01"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53</w:t>
            </w:r>
          </w:p>
        </w:tc>
        <w:tc>
          <w:tcPr>
            <w:tcW w:w="1365" w:type="dxa"/>
            <w:tcBorders>
              <w:top w:val="nil"/>
              <w:left w:val="nil"/>
              <w:bottom w:val="single" w:sz="4" w:space="0" w:color="auto"/>
              <w:right w:val="single" w:sz="4" w:space="0" w:color="auto"/>
            </w:tcBorders>
            <w:shd w:val="clear" w:color="auto" w:fill="auto"/>
            <w:vAlign w:val="center"/>
            <w:hideMark/>
          </w:tcPr>
          <w:p w14:paraId="180603B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供电线缆</w:t>
            </w:r>
          </w:p>
        </w:tc>
        <w:tc>
          <w:tcPr>
            <w:tcW w:w="762" w:type="dxa"/>
            <w:tcBorders>
              <w:top w:val="nil"/>
              <w:left w:val="nil"/>
              <w:bottom w:val="single" w:sz="4" w:space="0" w:color="auto"/>
              <w:right w:val="single" w:sz="4" w:space="0" w:color="auto"/>
            </w:tcBorders>
            <w:shd w:val="clear" w:color="auto" w:fill="auto"/>
            <w:vAlign w:val="center"/>
            <w:hideMark/>
          </w:tcPr>
          <w:p w14:paraId="39CA435A" w14:textId="77777777" w:rsidR="000804C8" w:rsidRPr="000804C8" w:rsidRDefault="000804C8" w:rsidP="000804C8">
            <w:pPr>
              <w:widowControl/>
              <w:jc w:val="center"/>
              <w:rPr>
                <w:rFonts w:ascii="仿宋" w:eastAsia="仿宋" w:hAnsi="仿宋" w:cs="宋体" w:hint="eastAsia"/>
                <w:kern w:val="0"/>
                <w:sz w:val="24"/>
              </w:rPr>
            </w:pPr>
            <w:r w:rsidRPr="000804C8">
              <w:rPr>
                <w:rFonts w:ascii="仿宋" w:eastAsia="仿宋" w:hAnsi="仿宋" w:cs="宋体" w:hint="eastAsia"/>
                <w:kern w:val="0"/>
                <w:sz w:val="24"/>
              </w:rPr>
              <w:t>-</w:t>
            </w:r>
          </w:p>
        </w:tc>
        <w:tc>
          <w:tcPr>
            <w:tcW w:w="1635" w:type="dxa"/>
            <w:tcBorders>
              <w:top w:val="nil"/>
              <w:left w:val="nil"/>
              <w:bottom w:val="single" w:sz="4" w:space="0" w:color="auto"/>
              <w:right w:val="single" w:sz="4" w:space="0" w:color="auto"/>
            </w:tcBorders>
            <w:shd w:val="clear" w:color="auto" w:fill="auto"/>
            <w:vAlign w:val="center"/>
            <w:hideMark/>
          </w:tcPr>
          <w:p w14:paraId="1F86976F"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YJV-0.6/1kV-3×2.5mm2</w:t>
            </w:r>
          </w:p>
        </w:tc>
        <w:tc>
          <w:tcPr>
            <w:tcW w:w="633" w:type="dxa"/>
            <w:tcBorders>
              <w:top w:val="nil"/>
              <w:left w:val="nil"/>
              <w:bottom w:val="single" w:sz="4" w:space="0" w:color="auto"/>
              <w:right w:val="single" w:sz="4" w:space="0" w:color="auto"/>
            </w:tcBorders>
            <w:shd w:val="clear" w:color="auto" w:fill="auto"/>
            <w:noWrap/>
            <w:vAlign w:val="center"/>
            <w:hideMark/>
          </w:tcPr>
          <w:p w14:paraId="096C3899"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m</w:t>
            </w:r>
          </w:p>
        </w:tc>
        <w:tc>
          <w:tcPr>
            <w:tcW w:w="708" w:type="dxa"/>
            <w:tcBorders>
              <w:top w:val="nil"/>
              <w:left w:val="nil"/>
              <w:bottom w:val="single" w:sz="4" w:space="0" w:color="auto"/>
              <w:right w:val="single" w:sz="4" w:space="0" w:color="auto"/>
            </w:tcBorders>
            <w:shd w:val="clear" w:color="auto" w:fill="auto"/>
            <w:noWrap/>
            <w:vAlign w:val="center"/>
            <w:hideMark/>
          </w:tcPr>
          <w:p w14:paraId="17C3ECB3"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350</w:t>
            </w:r>
          </w:p>
        </w:tc>
        <w:tc>
          <w:tcPr>
            <w:tcW w:w="2835" w:type="dxa"/>
            <w:tcBorders>
              <w:top w:val="nil"/>
              <w:left w:val="nil"/>
              <w:bottom w:val="single" w:sz="4" w:space="0" w:color="auto"/>
              <w:right w:val="single" w:sz="4" w:space="0" w:color="auto"/>
            </w:tcBorders>
            <w:shd w:val="clear" w:color="auto" w:fill="auto"/>
            <w:noWrap/>
            <w:vAlign w:val="center"/>
            <w:hideMark/>
          </w:tcPr>
          <w:p w14:paraId="525C3B76"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3761ECB1" w14:textId="77777777" w:rsidR="000804C8" w:rsidRPr="000804C8" w:rsidRDefault="000804C8" w:rsidP="000804C8">
            <w:pPr>
              <w:widowControl/>
              <w:jc w:val="left"/>
              <w:rPr>
                <w:rFonts w:ascii="仿宋" w:eastAsia="仿宋" w:hAnsi="仿宋"/>
                <w:kern w:val="0"/>
                <w:sz w:val="20"/>
                <w:szCs w:val="20"/>
              </w:rPr>
            </w:pPr>
          </w:p>
        </w:tc>
      </w:tr>
      <w:tr w:rsidR="000804C8" w:rsidRPr="000804C8" w14:paraId="7435010F" w14:textId="77777777" w:rsidTr="000804C8">
        <w:trPr>
          <w:trHeight w:val="666"/>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C3CDD10"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54</w:t>
            </w:r>
          </w:p>
        </w:tc>
        <w:tc>
          <w:tcPr>
            <w:tcW w:w="1365" w:type="dxa"/>
            <w:tcBorders>
              <w:top w:val="nil"/>
              <w:left w:val="nil"/>
              <w:bottom w:val="single" w:sz="4" w:space="0" w:color="auto"/>
              <w:right w:val="single" w:sz="4" w:space="0" w:color="auto"/>
            </w:tcBorders>
            <w:shd w:val="clear" w:color="auto" w:fill="auto"/>
            <w:vAlign w:val="center"/>
            <w:hideMark/>
          </w:tcPr>
          <w:p w14:paraId="35F96C54"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485信号线缆</w:t>
            </w:r>
          </w:p>
        </w:tc>
        <w:tc>
          <w:tcPr>
            <w:tcW w:w="762" w:type="dxa"/>
            <w:tcBorders>
              <w:top w:val="nil"/>
              <w:left w:val="nil"/>
              <w:bottom w:val="single" w:sz="4" w:space="0" w:color="auto"/>
              <w:right w:val="single" w:sz="4" w:space="0" w:color="auto"/>
            </w:tcBorders>
            <w:shd w:val="clear" w:color="auto" w:fill="auto"/>
            <w:vAlign w:val="center"/>
            <w:hideMark/>
          </w:tcPr>
          <w:p w14:paraId="3CBDB13A" w14:textId="77777777" w:rsidR="000804C8" w:rsidRPr="000804C8" w:rsidRDefault="000804C8" w:rsidP="000804C8">
            <w:pPr>
              <w:widowControl/>
              <w:jc w:val="center"/>
              <w:rPr>
                <w:rFonts w:ascii="仿宋" w:eastAsia="仿宋" w:hAnsi="仿宋" w:cs="宋体" w:hint="eastAsia"/>
                <w:kern w:val="0"/>
                <w:sz w:val="24"/>
              </w:rPr>
            </w:pPr>
            <w:r w:rsidRPr="000804C8">
              <w:rPr>
                <w:rFonts w:ascii="仿宋" w:eastAsia="仿宋" w:hAnsi="仿宋" w:cs="宋体" w:hint="eastAsia"/>
                <w:kern w:val="0"/>
                <w:sz w:val="24"/>
              </w:rPr>
              <w:t>-</w:t>
            </w:r>
          </w:p>
        </w:tc>
        <w:tc>
          <w:tcPr>
            <w:tcW w:w="1635" w:type="dxa"/>
            <w:tcBorders>
              <w:top w:val="nil"/>
              <w:left w:val="nil"/>
              <w:bottom w:val="single" w:sz="4" w:space="0" w:color="auto"/>
              <w:right w:val="single" w:sz="4" w:space="0" w:color="auto"/>
            </w:tcBorders>
            <w:shd w:val="clear" w:color="auto" w:fill="auto"/>
            <w:vAlign w:val="center"/>
            <w:hideMark/>
          </w:tcPr>
          <w:p w14:paraId="5444C853" w14:textId="77777777" w:rsidR="000804C8" w:rsidRPr="000804C8" w:rsidRDefault="000804C8" w:rsidP="000804C8">
            <w:pPr>
              <w:widowControl/>
              <w:jc w:val="left"/>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RVVP-2*1.0mm2</w:t>
            </w:r>
          </w:p>
        </w:tc>
        <w:tc>
          <w:tcPr>
            <w:tcW w:w="633" w:type="dxa"/>
            <w:tcBorders>
              <w:top w:val="nil"/>
              <w:left w:val="nil"/>
              <w:bottom w:val="single" w:sz="4" w:space="0" w:color="auto"/>
              <w:right w:val="single" w:sz="4" w:space="0" w:color="auto"/>
            </w:tcBorders>
            <w:shd w:val="clear" w:color="auto" w:fill="auto"/>
            <w:noWrap/>
            <w:vAlign w:val="center"/>
            <w:hideMark/>
          </w:tcPr>
          <w:p w14:paraId="6DC5F237"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m</w:t>
            </w:r>
          </w:p>
        </w:tc>
        <w:tc>
          <w:tcPr>
            <w:tcW w:w="708" w:type="dxa"/>
            <w:tcBorders>
              <w:top w:val="nil"/>
              <w:left w:val="nil"/>
              <w:bottom w:val="single" w:sz="4" w:space="0" w:color="auto"/>
              <w:right w:val="single" w:sz="4" w:space="0" w:color="auto"/>
            </w:tcBorders>
            <w:shd w:val="clear" w:color="auto" w:fill="auto"/>
            <w:noWrap/>
            <w:vAlign w:val="center"/>
            <w:hideMark/>
          </w:tcPr>
          <w:p w14:paraId="5DEA0E8E"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1100</w:t>
            </w:r>
          </w:p>
        </w:tc>
        <w:tc>
          <w:tcPr>
            <w:tcW w:w="2835" w:type="dxa"/>
            <w:tcBorders>
              <w:top w:val="nil"/>
              <w:left w:val="nil"/>
              <w:bottom w:val="single" w:sz="4" w:space="0" w:color="auto"/>
              <w:right w:val="single" w:sz="4" w:space="0" w:color="auto"/>
            </w:tcBorders>
            <w:shd w:val="clear" w:color="auto" w:fill="auto"/>
            <w:noWrap/>
            <w:vAlign w:val="center"/>
            <w:hideMark/>
          </w:tcPr>
          <w:p w14:paraId="773D510C" w14:textId="77777777" w:rsidR="000804C8" w:rsidRPr="000804C8" w:rsidRDefault="000804C8" w:rsidP="000804C8">
            <w:pPr>
              <w:widowControl/>
              <w:jc w:val="center"/>
              <w:rPr>
                <w:rFonts w:ascii="仿宋" w:eastAsia="仿宋" w:hAnsi="仿宋" w:cs="宋体" w:hint="eastAsia"/>
                <w:color w:val="000000"/>
                <w:kern w:val="0"/>
                <w:sz w:val="20"/>
                <w:szCs w:val="20"/>
              </w:rPr>
            </w:pPr>
            <w:r w:rsidRPr="000804C8">
              <w:rPr>
                <w:rFonts w:ascii="仿宋" w:eastAsia="仿宋" w:hAnsi="仿宋" w:cs="宋体" w:hint="eastAsia"/>
                <w:color w:val="000000"/>
                <w:kern w:val="0"/>
                <w:sz w:val="20"/>
                <w:szCs w:val="20"/>
              </w:rPr>
              <w:t>甲供材、乙施工</w:t>
            </w:r>
          </w:p>
        </w:tc>
        <w:tc>
          <w:tcPr>
            <w:tcW w:w="236" w:type="dxa"/>
            <w:vAlign w:val="center"/>
            <w:hideMark/>
          </w:tcPr>
          <w:p w14:paraId="065B360B" w14:textId="77777777" w:rsidR="000804C8" w:rsidRPr="000804C8" w:rsidRDefault="000804C8" w:rsidP="000804C8">
            <w:pPr>
              <w:widowControl/>
              <w:jc w:val="left"/>
              <w:rPr>
                <w:rFonts w:ascii="仿宋" w:eastAsia="仿宋" w:hAnsi="仿宋"/>
                <w:kern w:val="0"/>
                <w:sz w:val="20"/>
                <w:szCs w:val="20"/>
              </w:rPr>
            </w:pPr>
          </w:p>
        </w:tc>
      </w:tr>
    </w:tbl>
    <w:p w14:paraId="6510F676" w14:textId="77777777" w:rsidR="00666E14" w:rsidRPr="00666E14" w:rsidRDefault="00666E14" w:rsidP="001F1F12">
      <w:pPr>
        <w:pStyle w:val="a0"/>
        <w:ind w:firstLineChars="0" w:firstLine="0"/>
        <w:rPr>
          <w:rFonts w:ascii="仿宋" w:eastAsia="仿宋" w:hAnsi="仿宋"/>
        </w:rPr>
      </w:pPr>
    </w:p>
    <w:sectPr w:rsidR="00666E14" w:rsidRPr="00666E14"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7F2066" w14:textId="77777777" w:rsidR="0087797C" w:rsidRDefault="0087797C" w:rsidP="00001DA7">
      <w:r>
        <w:separator/>
      </w:r>
    </w:p>
  </w:endnote>
  <w:endnote w:type="continuationSeparator" w:id="0">
    <w:p w14:paraId="7F44537A" w14:textId="77777777" w:rsidR="0087797C" w:rsidRDefault="0087797C"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2272B" w14:textId="77777777" w:rsidR="0087797C" w:rsidRDefault="0087797C" w:rsidP="00001DA7">
      <w:r>
        <w:separator/>
      </w:r>
    </w:p>
  </w:footnote>
  <w:footnote w:type="continuationSeparator" w:id="0">
    <w:p w14:paraId="5A63C742" w14:textId="77777777" w:rsidR="0087797C" w:rsidRDefault="0087797C"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16cid:durableId="1616787953">
    <w:abstractNumId w:val="0"/>
  </w:num>
  <w:num w:numId="2" w16cid:durableId="1693265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NzlmZWYwYjZjYWZmZmQxZjk0MGVkZjNjMjcxOTA3ZjgifQ=="/>
  </w:docVars>
  <w:rsids>
    <w:rsidRoot w:val="00DC2671"/>
    <w:rsid w:val="00001DA7"/>
    <w:rsid w:val="00012927"/>
    <w:rsid w:val="00063482"/>
    <w:rsid w:val="0007222E"/>
    <w:rsid w:val="000804C8"/>
    <w:rsid w:val="000879E2"/>
    <w:rsid w:val="000A7388"/>
    <w:rsid w:val="000C07ED"/>
    <w:rsid w:val="000C2CCF"/>
    <w:rsid w:val="000D252D"/>
    <w:rsid w:val="000E1D5C"/>
    <w:rsid w:val="0011673B"/>
    <w:rsid w:val="0015181C"/>
    <w:rsid w:val="00165E1A"/>
    <w:rsid w:val="00176A4C"/>
    <w:rsid w:val="00180327"/>
    <w:rsid w:val="001B1350"/>
    <w:rsid w:val="001D503C"/>
    <w:rsid w:val="001F1F12"/>
    <w:rsid w:val="00207C56"/>
    <w:rsid w:val="00240F72"/>
    <w:rsid w:val="0024251F"/>
    <w:rsid w:val="00243296"/>
    <w:rsid w:val="00275961"/>
    <w:rsid w:val="00290FA1"/>
    <w:rsid w:val="002A3476"/>
    <w:rsid w:val="002C429D"/>
    <w:rsid w:val="002D5F6E"/>
    <w:rsid w:val="0030747B"/>
    <w:rsid w:val="00310FC3"/>
    <w:rsid w:val="00311071"/>
    <w:rsid w:val="00311A18"/>
    <w:rsid w:val="00317860"/>
    <w:rsid w:val="00330758"/>
    <w:rsid w:val="00333199"/>
    <w:rsid w:val="00333744"/>
    <w:rsid w:val="00361E1D"/>
    <w:rsid w:val="00370271"/>
    <w:rsid w:val="003743B9"/>
    <w:rsid w:val="00374E1A"/>
    <w:rsid w:val="003804EC"/>
    <w:rsid w:val="003859F6"/>
    <w:rsid w:val="003914A4"/>
    <w:rsid w:val="003A6E09"/>
    <w:rsid w:val="003B2FE5"/>
    <w:rsid w:val="003B360A"/>
    <w:rsid w:val="003E0233"/>
    <w:rsid w:val="003E60EB"/>
    <w:rsid w:val="00412EC7"/>
    <w:rsid w:val="00417747"/>
    <w:rsid w:val="00423586"/>
    <w:rsid w:val="00437B96"/>
    <w:rsid w:val="004515B9"/>
    <w:rsid w:val="00492034"/>
    <w:rsid w:val="004B1038"/>
    <w:rsid w:val="004D1731"/>
    <w:rsid w:val="00503207"/>
    <w:rsid w:val="00533ECF"/>
    <w:rsid w:val="00533FD1"/>
    <w:rsid w:val="00547EAE"/>
    <w:rsid w:val="00551C65"/>
    <w:rsid w:val="00557C5F"/>
    <w:rsid w:val="00572F00"/>
    <w:rsid w:val="005A7A3B"/>
    <w:rsid w:val="005E1D31"/>
    <w:rsid w:val="006040F6"/>
    <w:rsid w:val="00630530"/>
    <w:rsid w:val="00633077"/>
    <w:rsid w:val="006556B6"/>
    <w:rsid w:val="00666E14"/>
    <w:rsid w:val="00676361"/>
    <w:rsid w:val="006E2175"/>
    <w:rsid w:val="006E45B7"/>
    <w:rsid w:val="006F3158"/>
    <w:rsid w:val="00707B2B"/>
    <w:rsid w:val="0071651A"/>
    <w:rsid w:val="00731EB9"/>
    <w:rsid w:val="007567C1"/>
    <w:rsid w:val="0078511D"/>
    <w:rsid w:val="00787BF3"/>
    <w:rsid w:val="007A0225"/>
    <w:rsid w:val="007A6C09"/>
    <w:rsid w:val="007D241E"/>
    <w:rsid w:val="007D6217"/>
    <w:rsid w:val="0081551D"/>
    <w:rsid w:val="00816370"/>
    <w:rsid w:val="008457ED"/>
    <w:rsid w:val="00853A30"/>
    <w:rsid w:val="008644E7"/>
    <w:rsid w:val="00874CC1"/>
    <w:rsid w:val="0087797C"/>
    <w:rsid w:val="0088737E"/>
    <w:rsid w:val="008B2274"/>
    <w:rsid w:val="008D06C5"/>
    <w:rsid w:val="008D6C83"/>
    <w:rsid w:val="00933D7F"/>
    <w:rsid w:val="00944A7E"/>
    <w:rsid w:val="00960C76"/>
    <w:rsid w:val="009A1567"/>
    <w:rsid w:val="009B02EE"/>
    <w:rsid w:val="009C503C"/>
    <w:rsid w:val="009F5FCE"/>
    <w:rsid w:val="00A35440"/>
    <w:rsid w:val="00A3590B"/>
    <w:rsid w:val="00A36C7D"/>
    <w:rsid w:val="00A37B9F"/>
    <w:rsid w:val="00A4121E"/>
    <w:rsid w:val="00A6304F"/>
    <w:rsid w:val="00A72F7C"/>
    <w:rsid w:val="00A743E9"/>
    <w:rsid w:val="00A83720"/>
    <w:rsid w:val="00A868D6"/>
    <w:rsid w:val="00A93858"/>
    <w:rsid w:val="00AD06CD"/>
    <w:rsid w:val="00B26AE9"/>
    <w:rsid w:val="00B76A65"/>
    <w:rsid w:val="00B83DD6"/>
    <w:rsid w:val="00BB3651"/>
    <w:rsid w:val="00BB6C74"/>
    <w:rsid w:val="00BD44F8"/>
    <w:rsid w:val="00BF6F67"/>
    <w:rsid w:val="00C145DD"/>
    <w:rsid w:val="00C7631E"/>
    <w:rsid w:val="00C81493"/>
    <w:rsid w:val="00C96BAB"/>
    <w:rsid w:val="00CA60C6"/>
    <w:rsid w:val="00CB2437"/>
    <w:rsid w:val="00CD3785"/>
    <w:rsid w:val="00CD4EB9"/>
    <w:rsid w:val="00CE67DE"/>
    <w:rsid w:val="00CF7423"/>
    <w:rsid w:val="00D1151F"/>
    <w:rsid w:val="00D14A88"/>
    <w:rsid w:val="00D83252"/>
    <w:rsid w:val="00D85017"/>
    <w:rsid w:val="00D8602B"/>
    <w:rsid w:val="00D9294C"/>
    <w:rsid w:val="00DB1B42"/>
    <w:rsid w:val="00DC2671"/>
    <w:rsid w:val="00DC5018"/>
    <w:rsid w:val="00DC5292"/>
    <w:rsid w:val="00DE3315"/>
    <w:rsid w:val="00DE4782"/>
    <w:rsid w:val="00DF442B"/>
    <w:rsid w:val="00E076F9"/>
    <w:rsid w:val="00E6082A"/>
    <w:rsid w:val="00EC1F28"/>
    <w:rsid w:val="00ED1DA0"/>
    <w:rsid w:val="00ED5190"/>
    <w:rsid w:val="00EE394D"/>
    <w:rsid w:val="00F11244"/>
    <w:rsid w:val="00F17F3E"/>
    <w:rsid w:val="00F51C7B"/>
    <w:rsid w:val="00F544C8"/>
    <w:rsid w:val="00F60F29"/>
    <w:rsid w:val="00F74933"/>
    <w:rsid w:val="00F84162"/>
    <w:rsid w:val="00F9229D"/>
    <w:rsid w:val="00FA58AC"/>
    <w:rsid w:val="00FB662E"/>
    <w:rsid w:val="00FB723C"/>
    <w:rsid w:val="00FE4B5E"/>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 w:type="paragraph" w:customStyle="1" w:styleId="font7">
    <w:name w:val="font7"/>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font8">
    <w:name w:val="font8"/>
    <w:basedOn w:val="a"/>
    <w:rsid w:val="00A743E9"/>
    <w:pPr>
      <w:widowControl/>
      <w:spacing w:before="100" w:beforeAutospacing="1" w:after="100" w:afterAutospacing="1"/>
      <w:jc w:val="left"/>
    </w:pPr>
    <w:rPr>
      <w:color w:val="000000"/>
      <w:kern w:val="0"/>
      <w:sz w:val="20"/>
      <w:szCs w:val="20"/>
    </w:rPr>
  </w:style>
  <w:style w:type="paragraph" w:customStyle="1" w:styleId="xl65">
    <w:name w:val="xl65"/>
    <w:basedOn w:val="a"/>
    <w:rsid w:val="00A743E9"/>
    <w:pPr>
      <w:widowControl/>
      <w:spacing w:before="100" w:beforeAutospacing="1" w:after="100" w:afterAutospacing="1"/>
      <w:jc w:val="left"/>
    </w:pPr>
    <w:rPr>
      <w:rFonts w:ascii="宋体" w:hAnsi="宋体" w:cs="宋体"/>
      <w:color w:val="000000"/>
      <w:kern w:val="0"/>
      <w:sz w:val="24"/>
    </w:rPr>
  </w:style>
  <w:style w:type="paragraph" w:customStyle="1" w:styleId="xl66">
    <w:name w:val="xl66"/>
    <w:basedOn w:val="a"/>
    <w:rsid w:val="00A743E9"/>
    <w:pPr>
      <w:widowControl/>
      <w:spacing w:before="100" w:beforeAutospacing="1" w:after="100" w:afterAutospacing="1"/>
      <w:jc w:val="left"/>
    </w:pPr>
    <w:rPr>
      <w:rFonts w:ascii="宋体" w:hAnsi="宋体" w:cs="宋体"/>
      <w:color w:val="000000"/>
      <w:kern w:val="0"/>
      <w:sz w:val="20"/>
      <w:szCs w:val="20"/>
    </w:rPr>
  </w:style>
  <w:style w:type="paragraph" w:customStyle="1" w:styleId="xl67">
    <w:name w:val="xl67"/>
    <w:basedOn w:val="a"/>
    <w:rsid w:val="00A743E9"/>
    <w:pPr>
      <w:widowControl/>
      <w:spacing w:before="100" w:beforeAutospacing="1" w:after="100" w:afterAutospacing="1"/>
      <w:jc w:val="center"/>
    </w:pPr>
    <w:rPr>
      <w:rFonts w:ascii="宋体" w:hAnsi="宋体" w:cs="宋体"/>
      <w:color w:val="000000"/>
      <w:kern w:val="0"/>
      <w:sz w:val="20"/>
      <w:szCs w:val="20"/>
    </w:rPr>
  </w:style>
  <w:style w:type="paragraph" w:customStyle="1" w:styleId="xl68">
    <w:name w:val="xl6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69">
    <w:name w:val="xl6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kern w:val="0"/>
      <w:sz w:val="20"/>
      <w:szCs w:val="20"/>
    </w:rPr>
  </w:style>
  <w:style w:type="paragraph" w:customStyle="1" w:styleId="xl70">
    <w:name w:val="xl70"/>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71">
    <w:name w:val="xl71"/>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kern w:val="0"/>
      <w:sz w:val="20"/>
      <w:szCs w:val="20"/>
    </w:rPr>
  </w:style>
  <w:style w:type="paragraph" w:customStyle="1" w:styleId="xl72">
    <w:name w:val="xl72"/>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Narrow" w:hAnsi="Arial Narrow" w:cs="宋体"/>
      <w:color w:val="000000"/>
      <w:kern w:val="0"/>
      <w:sz w:val="20"/>
      <w:szCs w:val="20"/>
    </w:rPr>
  </w:style>
  <w:style w:type="paragraph" w:customStyle="1" w:styleId="xl73">
    <w:name w:val="xl73"/>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74">
    <w:name w:val="xl74"/>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75">
    <w:name w:val="xl75"/>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hAnsi="宋体" w:cs="宋体"/>
      <w:color w:val="000000"/>
      <w:kern w:val="0"/>
      <w:sz w:val="20"/>
      <w:szCs w:val="20"/>
    </w:rPr>
  </w:style>
  <w:style w:type="paragraph" w:customStyle="1" w:styleId="xl76">
    <w:name w:val="xl76"/>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ial Narrow" w:hAnsi="Arial Narrow" w:cs="宋体"/>
      <w:color w:val="000000"/>
      <w:kern w:val="0"/>
      <w:sz w:val="20"/>
      <w:szCs w:val="20"/>
    </w:rPr>
  </w:style>
  <w:style w:type="paragraph" w:customStyle="1" w:styleId="xl77">
    <w:name w:val="xl77"/>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kern w:val="0"/>
      <w:sz w:val="20"/>
      <w:szCs w:val="20"/>
    </w:rPr>
  </w:style>
  <w:style w:type="paragraph" w:customStyle="1" w:styleId="xl78">
    <w:name w:val="xl78"/>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79">
    <w:name w:val="xl79"/>
    <w:basedOn w:val="a"/>
    <w:rsid w:val="00A743E9"/>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0"/>
      <w:szCs w:val="20"/>
    </w:rPr>
  </w:style>
  <w:style w:type="paragraph" w:customStyle="1" w:styleId="xl80">
    <w:name w:val="xl80"/>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color w:val="000000"/>
      <w:kern w:val="0"/>
      <w:sz w:val="20"/>
      <w:szCs w:val="20"/>
    </w:rPr>
  </w:style>
  <w:style w:type="paragraph" w:customStyle="1" w:styleId="xl81">
    <w:name w:val="xl81"/>
    <w:basedOn w:val="a"/>
    <w:rsid w:val="00A743E9"/>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宋体" w:hAnsi="宋体" w:cs="宋体"/>
      <w:color w:val="000000"/>
      <w:kern w:val="0"/>
      <w:sz w:val="20"/>
      <w:szCs w:val="20"/>
    </w:rPr>
  </w:style>
  <w:style w:type="paragraph" w:customStyle="1" w:styleId="xl101">
    <w:name w:val="xl101"/>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2">
    <w:name w:val="xl102"/>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3">
    <w:name w:val="xl103"/>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xl104">
    <w:name w:val="xl104"/>
    <w:basedOn w:val="a"/>
    <w:rsid w:val="00666E14"/>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5">
    <w:name w:val="xl105"/>
    <w:basedOn w:val="a"/>
    <w:rsid w:val="00666E14"/>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6">
    <w:name w:val="xl106"/>
    <w:basedOn w:val="a"/>
    <w:rsid w:val="00666E14"/>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270570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417751979">
      <w:bodyDiv w:val="1"/>
      <w:marLeft w:val="0"/>
      <w:marRight w:val="0"/>
      <w:marTop w:val="0"/>
      <w:marBottom w:val="0"/>
      <w:divBdr>
        <w:top w:val="none" w:sz="0" w:space="0" w:color="auto"/>
        <w:left w:val="none" w:sz="0" w:space="0" w:color="auto"/>
        <w:bottom w:val="none" w:sz="0" w:space="0" w:color="auto"/>
        <w:right w:val="none" w:sz="0" w:space="0" w:color="auto"/>
      </w:divBdr>
    </w:div>
    <w:div w:id="1418479868">
      <w:bodyDiv w:val="1"/>
      <w:marLeft w:val="0"/>
      <w:marRight w:val="0"/>
      <w:marTop w:val="0"/>
      <w:marBottom w:val="0"/>
      <w:divBdr>
        <w:top w:val="none" w:sz="0" w:space="0" w:color="auto"/>
        <w:left w:val="none" w:sz="0" w:space="0" w:color="auto"/>
        <w:bottom w:val="none" w:sz="0" w:space="0" w:color="auto"/>
        <w:right w:val="none" w:sz="0" w:space="0" w:color="auto"/>
      </w:divBdr>
    </w:div>
    <w:div w:id="1443956274">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593932248">
      <w:bodyDiv w:val="1"/>
      <w:marLeft w:val="0"/>
      <w:marRight w:val="0"/>
      <w:marTop w:val="0"/>
      <w:marBottom w:val="0"/>
      <w:divBdr>
        <w:top w:val="none" w:sz="0" w:space="0" w:color="auto"/>
        <w:left w:val="none" w:sz="0" w:space="0" w:color="auto"/>
        <w:bottom w:val="none" w:sz="0" w:space="0" w:color="auto"/>
        <w:right w:val="none" w:sz="0" w:space="0" w:color="auto"/>
      </w:divBdr>
    </w:div>
    <w:div w:id="1734573196">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99543D-6832-4032-A037-34E210151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434</Words>
  <Characters>2479</Characters>
  <Application>Microsoft Office Word</Application>
  <DocSecurity>0</DocSecurity>
  <Lines>20</Lines>
  <Paragraphs>5</Paragraphs>
  <ScaleCrop>false</ScaleCrop>
  <Company>Microsoft</Company>
  <LinksUpToDate>false</LinksUpToDate>
  <CharactersWithSpaces>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lenovo</cp:lastModifiedBy>
  <cp:revision>79</cp:revision>
  <cp:lastPrinted>2022-10-20T06:50:00Z</cp:lastPrinted>
  <dcterms:created xsi:type="dcterms:W3CDTF">2022-10-19T02:55:00Z</dcterms:created>
  <dcterms:modified xsi:type="dcterms:W3CDTF">2023-07-20T07:17:00Z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