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广佛肇高速公路广州市凤凰山隧道段交通工程及沿线设施养护工程（2021~2024年度）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服务器维修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cs="Times New Roman" w:hAnsiTheme="minorEastAsia" w:eastAsiaTheme="minorEastAsia"/>
          <w:bCs/>
          <w:szCs w:val="21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X3650M4 主板 维修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数据恢复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硬盘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eastAsia="zh-CN"/>
        </w:rPr>
        <w:t>指导安装调试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7700.00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bCs/>
          <w:color w:val="auto"/>
          <w:highlight w:val="none"/>
        </w:rPr>
      </w:pPr>
      <w:r>
        <w:rPr>
          <w:b/>
          <w:snapToGrid w:val="0"/>
          <w:kern w:val="0"/>
          <w:sz w:val="24"/>
        </w:rPr>
        <w:t>技术要求</w:t>
      </w:r>
      <w:bookmarkStart w:id="0" w:name="_Toc421"/>
    </w:p>
    <w:bookmarkEnd w:id="0"/>
    <w:p>
      <w:pPr>
        <w:tabs>
          <w:tab w:val="left" w:pos="312"/>
        </w:tabs>
        <w:topLinePunct/>
        <w:spacing w:line="360" w:lineRule="auto"/>
        <w:outlineLvl w:val="1"/>
        <w:rPr>
          <w:rFonts w:hint="eastAsia" w:eastAsiaTheme="minorEastAsia"/>
          <w:b/>
          <w:snapToGrid w:val="0"/>
          <w:kern w:val="0"/>
          <w:szCs w:val="21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7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1" w:name="_Toc332793818"/>
      <w:bookmarkStart w:id="2" w:name="_Toc332965960"/>
      <w:bookmarkStart w:id="3" w:name="_Toc332793891"/>
      <w:r>
        <w:rPr>
          <w:b/>
          <w:snapToGrid w:val="0"/>
          <w:kern w:val="0"/>
          <w:sz w:val="24"/>
        </w:rPr>
        <w:t>联系方式</w:t>
      </w:r>
      <w:bookmarkEnd w:id="1"/>
      <w:bookmarkEnd w:id="2"/>
      <w:bookmarkEnd w:id="3"/>
      <w:bookmarkStart w:id="4" w:name="_GoBack"/>
      <w:bookmarkEnd w:id="4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05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2D2304"/>
    <w:rsid w:val="06622CB2"/>
    <w:rsid w:val="072D08E0"/>
    <w:rsid w:val="08EE3671"/>
    <w:rsid w:val="0A69025B"/>
    <w:rsid w:val="0DA26991"/>
    <w:rsid w:val="0ECB4993"/>
    <w:rsid w:val="112A7044"/>
    <w:rsid w:val="12ED5CBA"/>
    <w:rsid w:val="14C20E2E"/>
    <w:rsid w:val="14C447F8"/>
    <w:rsid w:val="18606150"/>
    <w:rsid w:val="188141E1"/>
    <w:rsid w:val="19B32EC3"/>
    <w:rsid w:val="1A786886"/>
    <w:rsid w:val="1C6D428D"/>
    <w:rsid w:val="1D5379E4"/>
    <w:rsid w:val="1DC008E5"/>
    <w:rsid w:val="1F3E25C9"/>
    <w:rsid w:val="1F8905C9"/>
    <w:rsid w:val="1FF24910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1F31281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4D646CD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0E310BB"/>
    <w:rsid w:val="515756D7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F032708"/>
    <w:rsid w:val="5F087C2D"/>
    <w:rsid w:val="61147E15"/>
    <w:rsid w:val="623B7383"/>
    <w:rsid w:val="63166D1A"/>
    <w:rsid w:val="65922BE0"/>
    <w:rsid w:val="65C46FEB"/>
    <w:rsid w:val="6AC87D14"/>
    <w:rsid w:val="6AEE4459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495</Characters>
  <Lines>61</Lines>
  <Paragraphs>17</Paragraphs>
  <TotalTime>0</TotalTime>
  <ScaleCrop>false</ScaleCrop>
  <LinksUpToDate>false</LinksUpToDate>
  <CharactersWithSpaces>557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2023-06-05T02:03:45Z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