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D1964" w14:textId="20784577" w:rsidR="00DC2671" w:rsidRPr="004D1731" w:rsidRDefault="004E096A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4E096A">
        <w:rPr>
          <w:rFonts w:ascii="仿宋" w:eastAsia="仿宋" w:hAnsi="仿宋" w:hint="eastAsia"/>
          <w:b/>
          <w:color w:val="000000"/>
          <w:sz w:val="32"/>
          <w:szCs w:val="32"/>
        </w:rPr>
        <w:t>广东省珠海市香海大桥（含支线工程）机电工程建养一体化施工香海大桥竣工结算乙组文件编制技术服务</w:t>
      </w:r>
      <w:r w:rsidR="00CA60C6" w:rsidRPr="00CA60C6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0303F55D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9E890B4" w14:textId="4996F404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4E096A" w:rsidRPr="004E096A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广东省珠海市香海大桥（含支线工程）机电工程建养一体化施工香海大桥竣工结算乙组文件编制技术服务</w:t>
      </w:r>
    </w:p>
    <w:p w14:paraId="7A0431C4" w14:textId="7777777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0DF61E06" w14:textId="601F7F08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E096A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35EA7C5C" w14:textId="33D65EF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2443A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C9402B">
        <w:rPr>
          <w:rFonts w:ascii="仿宋" w:eastAsia="仿宋" w:hAnsi="仿宋" w:hint="eastAsia"/>
          <w:bCs/>
          <w:snapToGrid w:val="0"/>
          <w:kern w:val="0"/>
          <w:sz w:val="24"/>
        </w:rPr>
        <w:t>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7FB1A76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5D6F9C97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1DD7310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6380FA7D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6166D8B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05754910" w14:textId="29DC72A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27D1C">
        <w:rPr>
          <w:rFonts w:ascii="仿宋" w:eastAsia="仿宋" w:hAnsi="仿宋"/>
          <w:bCs/>
          <w:snapToGrid w:val="0"/>
          <w:kern w:val="0"/>
          <w:sz w:val="24"/>
        </w:rPr>
        <w:t>65</w:t>
      </w:r>
      <w:r w:rsidR="007567C1">
        <w:rPr>
          <w:rFonts w:ascii="仿宋" w:eastAsia="仿宋" w:hAnsi="仿宋" w:hint="eastAsia"/>
          <w:bCs/>
          <w:snapToGrid w:val="0"/>
          <w:kern w:val="0"/>
          <w:sz w:val="24"/>
        </w:rPr>
        <w:t>0</w:t>
      </w:r>
      <w:r w:rsidR="00503207">
        <w:rPr>
          <w:rFonts w:ascii="仿宋" w:eastAsia="仿宋" w:hAnsi="仿宋" w:hint="eastAsia"/>
          <w:bCs/>
          <w:snapToGrid w:val="0"/>
          <w:kern w:val="0"/>
          <w:sz w:val="24"/>
        </w:rPr>
        <w:t>00</w:t>
      </w:r>
      <w:r w:rsidR="00CA60C6">
        <w:rPr>
          <w:rFonts w:ascii="仿宋" w:eastAsia="仿宋" w:hAnsi="仿宋" w:hint="eastAsia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7F809CF0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041190E3" w14:textId="61B59F6C" w:rsidR="00DC2671" w:rsidRPr="000E1D5C" w:rsidRDefault="00B36FC7" w:rsidP="000E1D5C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B36FC7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承包合同行将进行</w:t>
      </w:r>
      <w:r w:rsidR="00E27D1C">
        <w:rPr>
          <w:rFonts w:ascii="仿宋" w:eastAsia="仿宋" w:hAnsi="仿宋" w:hint="eastAsia"/>
          <w:bCs/>
          <w:snapToGrid w:val="0"/>
          <w:kern w:val="0"/>
          <w:sz w:val="24"/>
        </w:rPr>
        <w:t>竣工结算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，需编制项目结算乙组文件</w:t>
      </w:r>
      <w:r w:rsidR="0007222E" w:rsidRPr="004D1731">
        <w:rPr>
          <w:rFonts w:ascii="仿宋" w:eastAsia="仿宋" w:hAnsi="仿宋"/>
          <w:sz w:val="24"/>
        </w:rPr>
        <w:t>。</w:t>
      </w:r>
    </w:p>
    <w:p w14:paraId="30F004F2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FA7F66" w14:textId="0F414F73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承担本</w:t>
      </w:r>
      <w:r w:rsidR="00B36FC7">
        <w:rPr>
          <w:rFonts w:ascii="仿宋" w:eastAsia="仿宋" w:hAnsi="仿宋" w:hint="eastAsia"/>
          <w:sz w:val="24"/>
        </w:rPr>
        <w:t>项目</w:t>
      </w:r>
      <w:r w:rsidRPr="004D1731">
        <w:rPr>
          <w:rFonts w:ascii="仿宋" w:eastAsia="仿宋" w:hAnsi="仿宋" w:hint="eastAsia"/>
          <w:sz w:val="24"/>
        </w:rPr>
        <w:t>的企事业单位应信用信誉良好，具有</w:t>
      </w:r>
      <w:r w:rsidR="00B36FC7">
        <w:rPr>
          <w:rFonts w:ascii="仿宋" w:eastAsia="仿宋" w:hAnsi="仿宋" w:hint="eastAsia"/>
          <w:sz w:val="24"/>
        </w:rPr>
        <w:t>实施服务</w:t>
      </w:r>
      <w:r w:rsidR="00C9402B">
        <w:rPr>
          <w:rFonts w:ascii="仿宋" w:eastAsia="仿宋" w:hAnsi="仿宋" w:hint="eastAsia"/>
          <w:sz w:val="24"/>
        </w:rPr>
        <w:t>所需</w:t>
      </w:r>
      <w:r w:rsidRPr="004D1731">
        <w:rPr>
          <w:rFonts w:ascii="仿宋" w:eastAsia="仿宋" w:hAnsi="仿宋" w:hint="eastAsia"/>
          <w:sz w:val="24"/>
        </w:rPr>
        <w:t>的企业资质，且持有有效的法人营业执照</w:t>
      </w:r>
      <w:r w:rsidRPr="004D1731">
        <w:rPr>
          <w:rFonts w:ascii="仿宋" w:eastAsia="仿宋" w:hAnsi="仿宋"/>
          <w:sz w:val="24"/>
        </w:rPr>
        <w:t>。</w:t>
      </w:r>
    </w:p>
    <w:p w14:paraId="5EF62A78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4C82333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2CFB31B2" w14:textId="5F04EC5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B36FC7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C0F6C">
        <w:rPr>
          <w:rFonts w:ascii="仿宋" w:eastAsia="仿宋" w:hAnsi="仿宋"/>
          <w:color w:val="000000"/>
          <w:sz w:val="24"/>
          <w:u w:val="single"/>
        </w:rPr>
        <w:t>5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C0F6C">
        <w:rPr>
          <w:rFonts w:ascii="仿宋" w:eastAsia="仿宋" w:hAnsi="仿宋"/>
          <w:color w:val="000000"/>
          <w:sz w:val="24"/>
          <w:u w:val="single"/>
        </w:rPr>
        <w:t>3</w:t>
      </w:r>
      <w:r w:rsidR="00D3095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3BAE4F28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291F950A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3BA55C80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51DA795C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456E969D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3E94D6DB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2F4A872" w14:textId="61BD88C3" w:rsidR="00DC2671" w:rsidRPr="004D1731" w:rsidRDefault="0007222E" w:rsidP="00BB334F">
      <w:pPr>
        <w:topLinePunct/>
        <w:spacing w:line="360" w:lineRule="auto"/>
        <w:jc w:val="center"/>
        <w:rPr>
          <w:rFonts w:ascii="仿宋" w:eastAsia="仿宋" w:hAnsi="仿宋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C0F6C">
        <w:rPr>
          <w:rFonts w:ascii="仿宋" w:eastAsia="仿宋" w:hAnsi="仿宋"/>
          <w:color w:val="000000"/>
          <w:sz w:val="24"/>
        </w:rPr>
        <w:t>5</w:t>
      </w:r>
      <w:r w:rsidR="00BB334F">
        <w:rPr>
          <w:rFonts w:ascii="仿宋" w:eastAsia="仿宋" w:hAnsi="仿宋"/>
          <w:color w:val="000000"/>
          <w:sz w:val="24"/>
        </w:rPr>
        <w:t>月</w:t>
      </w:r>
      <w:r w:rsidR="000C0F6C">
        <w:rPr>
          <w:rFonts w:ascii="仿宋" w:eastAsia="仿宋" w:hAnsi="仿宋"/>
          <w:color w:val="000000"/>
          <w:sz w:val="24"/>
        </w:rPr>
        <w:t>2</w:t>
      </w:r>
      <w:r w:rsidR="00D30954">
        <w:rPr>
          <w:rFonts w:ascii="仿宋" w:eastAsia="仿宋" w:hAnsi="仿宋"/>
          <w:color w:val="000000"/>
          <w:sz w:val="24"/>
        </w:rPr>
        <w:t>9</w:t>
      </w:r>
      <w:r w:rsidR="00BB334F">
        <w:rPr>
          <w:rFonts w:ascii="仿宋" w:eastAsia="仿宋" w:hAnsi="仿宋" w:hint="eastAsia"/>
          <w:color w:val="000000"/>
          <w:sz w:val="24"/>
        </w:rPr>
        <w:t>日</w:t>
      </w:r>
      <w:r w:rsidRPr="004D1731">
        <w:rPr>
          <w:rFonts w:ascii="仿宋" w:eastAsia="仿宋" w:hAnsi="仿宋"/>
        </w:rPr>
        <w:br w:type="page"/>
      </w:r>
    </w:p>
    <w:p w14:paraId="2EEF106E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24561EE9" w14:textId="77777777" w:rsidR="00D85017" w:rsidRDefault="00D85017" w:rsidP="00D85017">
      <w:pPr>
        <w:pStyle w:val="a0"/>
      </w:pPr>
    </w:p>
    <w:p w14:paraId="16EC870C" w14:textId="77777777" w:rsidR="00D85017" w:rsidRDefault="00D85017" w:rsidP="00D85017">
      <w:pPr>
        <w:pStyle w:val="a0"/>
      </w:pPr>
    </w:p>
    <w:p w14:paraId="0B0585E5" w14:textId="77777777" w:rsidR="00D85017" w:rsidRPr="005943D7" w:rsidRDefault="00D85017" w:rsidP="00D85017">
      <w:pPr>
        <w:pStyle w:val="a0"/>
      </w:pPr>
    </w:p>
    <w:p w14:paraId="6DEE4DF2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6A31401C" w14:textId="1346651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80A06" w:rsidRPr="00080A0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广东省珠海市香海大桥（含支线工程）机电工程建养一体化施工香海大桥竣工结算乙组文件编制技术服务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7E757478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7B021AEC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1ACFCF57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3151FCF8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3162910F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2D63B38F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64EC36E2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5502764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5A81985A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38BEA4DD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4C788E8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DBDED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F0168B4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41A7FA8" w14:textId="77777777" w:rsidR="00DF442B" w:rsidRPr="00DF442B" w:rsidRDefault="00DF442B" w:rsidP="00DF442B">
      <w:pPr>
        <w:pStyle w:val="a0"/>
      </w:pPr>
    </w:p>
    <w:p w14:paraId="47A027B2" w14:textId="14638FBF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3545"/>
        <w:gridCol w:w="850"/>
        <w:gridCol w:w="994"/>
        <w:gridCol w:w="2458"/>
      </w:tblGrid>
      <w:tr w:rsidR="00B925A6" w:rsidRPr="000F7245" w14:paraId="5A251F0D" w14:textId="77777777" w:rsidTr="00B925A6">
        <w:trPr>
          <w:trHeight w:val="60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2F13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D121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D44E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9106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611A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B925A6" w:rsidRPr="000F7245" w14:paraId="091DE313" w14:textId="77777777" w:rsidTr="00B925A6">
        <w:trPr>
          <w:trHeight w:val="840"/>
        </w:trPr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1242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5453" w14:textId="4F7F5D20" w:rsidR="00B925A6" w:rsidRPr="000F7245" w:rsidRDefault="00B925A6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竣工结算乙组文件编制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50CA" w14:textId="54DD41F6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项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A1C6A" w14:textId="4C7FB09D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0EFD8" w14:textId="77777777" w:rsidR="00B925A6" w:rsidRPr="000F7245" w:rsidRDefault="00B925A6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70EB3BA3" w14:textId="77777777" w:rsidR="00DC2671" w:rsidRPr="004D1731" w:rsidRDefault="00DC2671">
      <w:pPr>
        <w:pStyle w:val="a0"/>
        <w:rPr>
          <w:rFonts w:ascii="仿宋" w:eastAsia="仿宋" w:hAnsi="仿宋"/>
        </w:rPr>
      </w:pPr>
    </w:p>
    <w:sectPr w:rsidR="00DC267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0955F" w14:textId="77777777" w:rsidR="00E9393E" w:rsidRDefault="00E9393E" w:rsidP="00001DA7">
      <w:r>
        <w:separator/>
      </w:r>
    </w:p>
  </w:endnote>
  <w:endnote w:type="continuationSeparator" w:id="0">
    <w:p w14:paraId="5C4A90EC" w14:textId="77777777" w:rsidR="00E9393E" w:rsidRDefault="00E9393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75F3B" w14:textId="77777777" w:rsidR="00E9393E" w:rsidRDefault="00E9393E" w:rsidP="00001DA7">
      <w:r>
        <w:separator/>
      </w:r>
    </w:p>
  </w:footnote>
  <w:footnote w:type="continuationSeparator" w:id="0">
    <w:p w14:paraId="11D12EE9" w14:textId="77777777" w:rsidR="00E9393E" w:rsidRDefault="00E9393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78532595">
    <w:abstractNumId w:val="0"/>
  </w:num>
  <w:num w:numId="2" w16cid:durableId="159562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80A06"/>
    <w:rsid w:val="0008693A"/>
    <w:rsid w:val="000C07ED"/>
    <w:rsid w:val="000C0F6C"/>
    <w:rsid w:val="000D252D"/>
    <w:rsid w:val="000E1D5C"/>
    <w:rsid w:val="000F7245"/>
    <w:rsid w:val="00165E1A"/>
    <w:rsid w:val="001B1350"/>
    <w:rsid w:val="001F7EAD"/>
    <w:rsid w:val="002015E8"/>
    <w:rsid w:val="002A3476"/>
    <w:rsid w:val="002F6874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4E096A"/>
    <w:rsid w:val="00503207"/>
    <w:rsid w:val="00547EAE"/>
    <w:rsid w:val="00572F00"/>
    <w:rsid w:val="005A7A3B"/>
    <w:rsid w:val="005E1D31"/>
    <w:rsid w:val="006040F6"/>
    <w:rsid w:val="006619D2"/>
    <w:rsid w:val="006F3158"/>
    <w:rsid w:val="00731EB9"/>
    <w:rsid w:val="007567C1"/>
    <w:rsid w:val="0078511D"/>
    <w:rsid w:val="00787BF3"/>
    <w:rsid w:val="007906FF"/>
    <w:rsid w:val="007D241E"/>
    <w:rsid w:val="007D6217"/>
    <w:rsid w:val="00867AA7"/>
    <w:rsid w:val="0088737E"/>
    <w:rsid w:val="008E4510"/>
    <w:rsid w:val="00944A7E"/>
    <w:rsid w:val="009C503C"/>
    <w:rsid w:val="009F0311"/>
    <w:rsid w:val="00A2443A"/>
    <w:rsid w:val="00A35440"/>
    <w:rsid w:val="00A37B9F"/>
    <w:rsid w:val="00A4121E"/>
    <w:rsid w:val="00A6304F"/>
    <w:rsid w:val="00A72F7C"/>
    <w:rsid w:val="00A83720"/>
    <w:rsid w:val="00A93858"/>
    <w:rsid w:val="00B36FC7"/>
    <w:rsid w:val="00B925A6"/>
    <w:rsid w:val="00BB334F"/>
    <w:rsid w:val="00BC0B0F"/>
    <w:rsid w:val="00BD44F8"/>
    <w:rsid w:val="00C9402B"/>
    <w:rsid w:val="00CA60C6"/>
    <w:rsid w:val="00CB2437"/>
    <w:rsid w:val="00CD3785"/>
    <w:rsid w:val="00CD4EB9"/>
    <w:rsid w:val="00D30954"/>
    <w:rsid w:val="00D85017"/>
    <w:rsid w:val="00DC2671"/>
    <w:rsid w:val="00DC5018"/>
    <w:rsid w:val="00DE4782"/>
    <w:rsid w:val="00DF442B"/>
    <w:rsid w:val="00E076F9"/>
    <w:rsid w:val="00E22AB1"/>
    <w:rsid w:val="00E27D1C"/>
    <w:rsid w:val="00E6082A"/>
    <w:rsid w:val="00E9393E"/>
    <w:rsid w:val="00EE394D"/>
    <w:rsid w:val="00F44AFF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B58BFB"/>
  <w15:docId w15:val="{2E166813-C0E0-45C3-99ED-DEF90163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141</Words>
  <Characters>810</Characters>
  <Application>Microsoft Office Word</Application>
  <DocSecurity>0</DocSecurity>
  <Lines>6</Lines>
  <Paragraphs>1</Paragraphs>
  <ScaleCrop>false</ScaleCrop>
  <Company>Microsoft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27</cp:revision>
  <cp:lastPrinted>2022-10-20T06:50:00Z</cp:lastPrinted>
  <dcterms:created xsi:type="dcterms:W3CDTF">2022-10-19T02:55:00Z</dcterms:created>
  <dcterms:modified xsi:type="dcterms:W3CDTF">2023-05-29T06:46:00Z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