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D1964" w14:textId="77777777" w:rsidR="00DC2671" w:rsidRPr="004D1731" w:rsidRDefault="001F7EA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1F7EAD">
        <w:rPr>
          <w:rFonts w:ascii="仿宋" w:eastAsia="仿宋" w:hAnsi="仿宋" w:hint="eastAsia"/>
          <w:b/>
          <w:color w:val="000000"/>
          <w:sz w:val="32"/>
          <w:szCs w:val="32"/>
        </w:rPr>
        <w:t>广佛肇高速公路广州市凤凰山隧道段交通工程经常性养护项目(2021~2024年)管理中心充电桩安装接线施工分包</w:t>
      </w:r>
      <w:r w:rsidR="00CA60C6" w:rsidRPr="00CA60C6">
        <w:rPr>
          <w:rFonts w:ascii="仿宋" w:eastAsia="仿宋" w:hAnsi="仿宋" w:hint="eastAsia"/>
          <w:b/>
          <w:color w:val="000000"/>
          <w:sz w:val="32"/>
          <w:szCs w:val="32"/>
        </w:rPr>
        <w:t>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0303F55D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49E890B4" w14:textId="77777777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C9402B" w:rsidRPr="00C9402B">
        <w:rPr>
          <w:rFonts w:ascii="仿宋" w:eastAsia="仿宋" w:hAnsi="仿宋" w:hint="eastAsia"/>
          <w:bCs/>
          <w:snapToGrid w:val="0"/>
          <w:kern w:val="0"/>
          <w:sz w:val="24"/>
        </w:rPr>
        <w:t>广佛肇高速公路广州市凤凰山隧道段交通工程经常性养护项目(2021~2024年)管理中心充电桩安装接线施工分包</w:t>
      </w:r>
    </w:p>
    <w:p w14:paraId="7A0431C4" w14:textId="77777777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广州市</w:t>
      </w:r>
    </w:p>
    <w:p w14:paraId="0DF61E06" w14:textId="77777777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0F7245">
        <w:rPr>
          <w:rFonts w:ascii="仿宋" w:eastAsia="仿宋" w:hAnsi="仿宋" w:hint="eastAsia"/>
          <w:bCs/>
          <w:snapToGrid w:val="0"/>
          <w:kern w:val="0"/>
          <w:sz w:val="24"/>
        </w:rPr>
        <w:t>施工分包</w:t>
      </w:r>
    </w:p>
    <w:p w14:paraId="35EA7C5C" w14:textId="77777777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9402B">
        <w:rPr>
          <w:rFonts w:ascii="仿宋" w:eastAsia="仿宋" w:hAnsi="仿宋" w:hint="eastAsia"/>
          <w:bCs/>
          <w:snapToGrid w:val="0"/>
          <w:kern w:val="0"/>
          <w:sz w:val="24"/>
        </w:rPr>
        <w:t>10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7FB1A76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5D6F9C97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1DD7310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6380FA7D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6166D8B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0575491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9402B">
        <w:rPr>
          <w:rFonts w:ascii="仿宋" w:eastAsia="仿宋" w:hAnsi="仿宋" w:hint="eastAsia"/>
          <w:bCs/>
          <w:snapToGrid w:val="0"/>
          <w:kern w:val="0"/>
          <w:sz w:val="24"/>
        </w:rPr>
        <w:t>42</w:t>
      </w:r>
      <w:r w:rsidR="007567C1">
        <w:rPr>
          <w:rFonts w:ascii="仿宋" w:eastAsia="仿宋" w:hAnsi="仿宋" w:hint="eastAsia"/>
          <w:bCs/>
          <w:snapToGrid w:val="0"/>
          <w:kern w:val="0"/>
          <w:sz w:val="24"/>
        </w:rPr>
        <w:t>0</w:t>
      </w:r>
      <w:r w:rsidR="00503207">
        <w:rPr>
          <w:rFonts w:ascii="仿宋" w:eastAsia="仿宋" w:hAnsi="仿宋" w:hint="eastAsia"/>
          <w:bCs/>
          <w:snapToGrid w:val="0"/>
          <w:kern w:val="0"/>
          <w:sz w:val="24"/>
        </w:rPr>
        <w:t>00</w:t>
      </w:r>
      <w:r w:rsidR="00CA60C6">
        <w:rPr>
          <w:rFonts w:ascii="仿宋" w:eastAsia="仿宋" w:hAnsi="仿宋" w:hint="eastAsia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7F809CF0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041190E3" w14:textId="77777777" w:rsidR="00DC2671" w:rsidRPr="000E1D5C" w:rsidRDefault="00C9402B" w:rsidP="000E1D5C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在管理中心进行新能源车充电桩线路敷设，新增电力电缆及配电箱</w:t>
      </w:r>
      <w:r w:rsidR="0007222E" w:rsidRPr="004D1731">
        <w:rPr>
          <w:rFonts w:ascii="仿宋" w:eastAsia="仿宋" w:hAnsi="仿宋"/>
          <w:sz w:val="24"/>
        </w:rPr>
        <w:t>。</w:t>
      </w:r>
    </w:p>
    <w:p w14:paraId="30F004F2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FA7F6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承担本次施工工程的企事业单位应信用信誉良好，具有</w:t>
      </w:r>
      <w:r w:rsidR="00C9402B">
        <w:rPr>
          <w:rFonts w:ascii="仿宋" w:eastAsia="仿宋" w:hAnsi="仿宋" w:hint="eastAsia"/>
          <w:sz w:val="24"/>
        </w:rPr>
        <w:t>施工所需</w:t>
      </w:r>
      <w:r w:rsidRPr="004D1731">
        <w:rPr>
          <w:rFonts w:ascii="仿宋" w:eastAsia="仿宋" w:hAnsi="仿宋" w:hint="eastAsia"/>
          <w:sz w:val="24"/>
        </w:rPr>
        <w:t>的建筑业企业资质，且持有有效的法人营业执照和安全生产许可证</w:t>
      </w:r>
      <w:r w:rsidRPr="004D1731">
        <w:rPr>
          <w:rFonts w:ascii="仿宋" w:eastAsia="仿宋" w:hAnsi="仿宋"/>
          <w:sz w:val="24"/>
        </w:rPr>
        <w:t>。</w:t>
      </w:r>
    </w:p>
    <w:p w14:paraId="5EF62A78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4C82333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2CFB31B2" w14:textId="38F2E2B8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2022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BB334F">
        <w:rPr>
          <w:rFonts w:ascii="仿宋" w:eastAsia="仿宋" w:hAnsi="仿宋"/>
          <w:color w:val="000000"/>
          <w:sz w:val="24"/>
          <w:u w:val="single"/>
        </w:rPr>
        <w:t>4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BB334F">
        <w:rPr>
          <w:rFonts w:ascii="仿宋" w:eastAsia="仿宋" w:hAnsi="仿宋"/>
          <w:color w:val="000000"/>
          <w:sz w:val="24"/>
          <w:u w:val="single"/>
        </w:rPr>
        <w:t>2</w:t>
      </w:r>
      <w:r w:rsidR="002F6874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CA60C6">
        <w:rPr>
          <w:rFonts w:ascii="仿宋" w:eastAsia="仿宋" w:hAnsi="仿宋" w:hint="eastAsia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3BAE4F28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291F950A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3BA55C80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51DA795C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731EB9">
        <w:rPr>
          <w:rFonts w:ascii="仿宋" w:eastAsia="仿宋" w:hAnsi="仿宋" w:hint="eastAsia"/>
          <w:color w:val="000000"/>
          <w:sz w:val="24"/>
        </w:rPr>
        <w:t>余鹏</w:t>
      </w:r>
    </w:p>
    <w:p w14:paraId="456E969D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3E94D6DB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2F4A872" w14:textId="7A158553" w:rsidR="00DC2671" w:rsidRPr="004D1731" w:rsidRDefault="0007222E" w:rsidP="00BB334F">
      <w:pPr>
        <w:topLinePunct/>
        <w:spacing w:line="360" w:lineRule="auto"/>
        <w:jc w:val="center"/>
        <w:rPr>
          <w:rFonts w:ascii="仿宋" w:eastAsia="仿宋" w:hAnsi="仿宋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BB334F">
        <w:rPr>
          <w:rFonts w:ascii="仿宋" w:eastAsia="仿宋" w:hAnsi="仿宋"/>
          <w:color w:val="000000"/>
          <w:sz w:val="24"/>
        </w:rPr>
        <w:t>4月</w:t>
      </w:r>
      <w:r w:rsidR="00BB334F">
        <w:rPr>
          <w:rFonts w:ascii="仿宋" w:eastAsia="仿宋" w:hAnsi="仿宋" w:hint="eastAsia"/>
          <w:color w:val="000000"/>
          <w:sz w:val="24"/>
        </w:rPr>
        <w:t>1</w:t>
      </w:r>
      <w:r w:rsidR="00BB334F">
        <w:rPr>
          <w:rFonts w:ascii="仿宋" w:eastAsia="仿宋" w:hAnsi="仿宋"/>
          <w:color w:val="000000"/>
          <w:sz w:val="24"/>
        </w:rPr>
        <w:t>9</w:t>
      </w:r>
      <w:r w:rsidR="00BB334F">
        <w:rPr>
          <w:rFonts w:ascii="仿宋" w:eastAsia="仿宋" w:hAnsi="仿宋" w:hint="eastAsia"/>
          <w:color w:val="000000"/>
          <w:sz w:val="24"/>
        </w:rPr>
        <w:t>日</w:t>
      </w:r>
      <w:r w:rsidRPr="004D1731">
        <w:rPr>
          <w:rFonts w:ascii="仿宋" w:eastAsia="仿宋" w:hAnsi="仿宋"/>
        </w:rPr>
        <w:br w:type="page"/>
      </w:r>
    </w:p>
    <w:p w14:paraId="2EEF106E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24561EE9" w14:textId="77777777" w:rsidR="00D85017" w:rsidRDefault="00D85017" w:rsidP="00D85017">
      <w:pPr>
        <w:pStyle w:val="a0"/>
      </w:pPr>
    </w:p>
    <w:p w14:paraId="16EC870C" w14:textId="77777777" w:rsidR="00D85017" w:rsidRDefault="00D85017" w:rsidP="00D85017">
      <w:pPr>
        <w:pStyle w:val="a0"/>
      </w:pPr>
    </w:p>
    <w:p w14:paraId="0B0585E5" w14:textId="77777777" w:rsidR="00D85017" w:rsidRPr="005943D7" w:rsidRDefault="00D85017" w:rsidP="00D85017">
      <w:pPr>
        <w:pStyle w:val="a0"/>
      </w:pPr>
    </w:p>
    <w:p w14:paraId="6DEE4DF2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6A31401C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8E4510" w:rsidRPr="008E4510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广佛肇高速公路广州市凤凰山隧道段交通工程经常性养护项目(2021~2024年)管理中心充电桩安装接线施工分包</w:t>
      </w:r>
      <w:r w:rsidR="00DF442B" w:rsidRP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7E757478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7B021AEC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1ACFCF57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3151FCF8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3162910F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2D63B38F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64EC36E2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5502764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5A81985A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38BEA4DD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04C788E8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DBDED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0F0168B4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41A7FA8" w14:textId="77777777" w:rsidR="00DF442B" w:rsidRPr="00DF442B" w:rsidRDefault="00DF442B" w:rsidP="00DF442B">
      <w:pPr>
        <w:pStyle w:val="a0"/>
      </w:pPr>
    </w:p>
    <w:p w14:paraId="47A027B2" w14:textId="77777777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（后附营业执照、资质证书、安全生产许可证）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36"/>
        <w:gridCol w:w="2526"/>
        <w:gridCol w:w="2962"/>
        <w:gridCol w:w="479"/>
        <w:gridCol w:w="656"/>
        <w:gridCol w:w="1463"/>
      </w:tblGrid>
      <w:tr w:rsidR="000F7245" w:rsidRPr="000F7245" w14:paraId="6BE61122" w14:textId="77777777" w:rsidTr="000F7245">
        <w:trPr>
          <w:trHeight w:val="60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FC56F" w14:textId="77777777" w:rsidR="000F7245" w:rsidRPr="000F7245" w:rsidRDefault="000F7245" w:rsidP="000F7245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0F7245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管理中心充电桩安装接线工程量清单</w:t>
            </w:r>
          </w:p>
        </w:tc>
      </w:tr>
      <w:tr w:rsidR="000F7245" w:rsidRPr="000F7245" w14:paraId="5A251F0D" w14:textId="77777777" w:rsidTr="000F7245">
        <w:trPr>
          <w:trHeight w:val="600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C2F13" w14:textId="77777777" w:rsidR="000F7245" w:rsidRPr="000F7245" w:rsidRDefault="000F7245" w:rsidP="000F724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6D121" w14:textId="77777777" w:rsidR="000F7245" w:rsidRPr="000F7245" w:rsidRDefault="000F7245" w:rsidP="000F724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项目</w:t>
            </w:r>
          </w:p>
        </w:tc>
        <w:tc>
          <w:tcPr>
            <w:tcW w:w="1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1C81D" w14:textId="77777777" w:rsidR="000F7245" w:rsidRPr="000F7245" w:rsidRDefault="000F7245" w:rsidP="000F724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参数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6D44E" w14:textId="77777777" w:rsidR="000F7245" w:rsidRPr="000F7245" w:rsidRDefault="000F7245" w:rsidP="000F724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B9106" w14:textId="77777777" w:rsidR="000F7245" w:rsidRPr="000F7245" w:rsidRDefault="000F7245" w:rsidP="000F724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数量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7611A" w14:textId="77777777" w:rsidR="000F7245" w:rsidRPr="000F7245" w:rsidRDefault="000F7245" w:rsidP="000F724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0F7245" w:rsidRPr="000F7245" w14:paraId="091DE313" w14:textId="77777777" w:rsidTr="000F7245">
        <w:trPr>
          <w:trHeight w:val="840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51242" w14:textId="77777777" w:rsidR="000F7245" w:rsidRPr="000F7245" w:rsidRDefault="000F7245" w:rsidP="000F7245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A5453" w14:textId="77777777" w:rsidR="000F7245" w:rsidRPr="000F7245" w:rsidRDefault="000F7245" w:rsidP="000F7245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YJV22-0.6/1kV-5X35mm2</w:t>
            </w:r>
          </w:p>
        </w:tc>
        <w:tc>
          <w:tcPr>
            <w:tcW w:w="1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1F900" w14:textId="77777777" w:rsidR="000F7245" w:rsidRPr="000F7245" w:rsidRDefault="000F7245" w:rsidP="000F7245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户外型铠装电缆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A50CA" w14:textId="77777777" w:rsidR="000F7245" w:rsidRPr="000F7245" w:rsidRDefault="000F7245" w:rsidP="000F7245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m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7A1C6A" w14:textId="77777777" w:rsidR="000F7245" w:rsidRPr="000F7245" w:rsidRDefault="000F7245" w:rsidP="000F724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A0EFD8" w14:textId="77777777" w:rsidR="000F7245" w:rsidRPr="000F7245" w:rsidRDefault="000F7245" w:rsidP="000F724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0F7245" w:rsidRPr="000F7245" w14:paraId="3982C02E" w14:textId="77777777" w:rsidTr="000F7245">
        <w:trPr>
          <w:trHeight w:val="1335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D0CD1" w14:textId="77777777" w:rsidR="000F7245" w:rsidRPr="000F7245" w:rsidRDefault="000F7245" w:rsidP="000F7245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1A19D" w14:textId="77777777" w:rsidR="000F7245" w:rsidRPr="000F7245" w:rsidRDefault="000F7245" w:rsidP="000F7245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设备箱</w:t>
            </w:r>
          </w:p>
        </w:tc>
        <w:tc>
          <w:tcPr>
            <w:tcW w:w="1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1EF43" w14:textId="77777777" w:rsidR="000F7245" w:rsidRPr="000F7245" w:rsidRDefault="000F7245" w:rsidP="000F7245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室内型壁挂式，碳钢喷塑材质，尺寸：400X500X200mm（宽X高X深）；含3P热磁式塑壳低压断路器（额定电流100A），含接零与接地铜排等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48E0B" w14:textId="77777777" w:rsidR="000F7245" w:rsidRPr="000F7245" w:rsidRDefault="000F7245" w:rsidP="000F7245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套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A1862" w14:textId="77777777" w:rsidR="000F7245" w:rsidRPr="000F7245" w:rsidRDefault="000F7245" w:rsidP="000F724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64005" w14:textId="77777777" w:rsidR="000F7245" w:rsidRPr="000F7245" w:rsidRDefault="000F7245" w:rsidP="000F724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0F7245" w:rsidRPr="000F7245" w14:paraId="7E053654" w14:textId="77777777" w:rsidTr="000F7245">
        <w:trPr>
          <w:trHeight w:val="1860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37FAC" w14:textId="77777777" w:rsidR="000F7245" w:rsidRPr="000F7245" w:rsidRDefault="000F7245" w:rsidP="000F7245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5D6F4" w14:textId="77777777" w:rsidR="000F7245" w:rsidRPr="000F7245" w:rsidRDefault="000F7245" w:rsidP="000F7245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充电设备末端配电箱（一拖四）</w:t>
            </w:r>
          </w:p>
        </w:tc>
        <w:tc>
          <w:tcPr>
            <w:tcW w:w="1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436F2" w14:textId="77777777" w:rsidR="000F7245" w:rsidRPr="000F7245" w:rsidRDefault="000F7245" w:rsidP="000F7245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室外型落地式，碳钢喷塑材质，尺寸：1500X800X400mm（宽X高X深）；含3P热磁式塑壳低压断路器（额定电流100A）1个，含1P小型断路器（额定电流40A）4个，含接零与接地铜排等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C8F66" w14:textId="77777777" w:rsidR="000F7245" w:rsidRPr="000F7245" w:rsidRDefault="000F7245" w:rsidP="000F7245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套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5F959" w14:textId="77777777" w:rsidR="000F7245" w:rsidRPr="000F7245" w:rsidRDefault="000F7245" w:rsidP="000F724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B9524" w14:textId="77777777" w:rsidR="000F7245" w:rsidRPr="000F7245" w:rsidRDefault="000F7245" w:rsidP="000F724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含配电箱安装基础现场制作；</w:t>
            </w:r>
            <w:r w:rsidRPr="000F724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br/>
              <w:t>一路三相电源接入，分出四路单相电源，配线时考虑负载均衡性；</w:t>
            </w:r>
          </w:p>
        </w:tc>
      </w:tr>
      <w:tr w:rsidR="000F7245" w:rsidRPr="000F7245" w14:paraId="6D2B5928" w14:textId="77777777" w:rsidTr="000F7245">
        <w:trPr>
          <w:trHeight w:val="750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233D2" w14:textId="77777777" w:rsidR="000F7245" w:rsidRPr="000F7245" w:rsidRDefault="000F7245" w:rsidP="000F7245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ACA24" w14:textId="77777777" w:rsidR="000F7245" w:rsidRPr="000F7245" w:rsidRDefault="000F7245" w:rsidP="000F7245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热缩式电缆接头制作</w:t>
            </w:r>
          </w:p>
        </w:tc>
        <w:tc>
          <w:tcPr>
            <w:tcW w:w="1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9B286" w14:textId="77777777" w:rsidR="000F7245" w:rsidRPr="000F7245" w:rsidRDefault="000F7245" w:rsidP="000F7245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35mm2铜质电缆接头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2AAA7" w14:textId="77777777" w:rsidR="000F7245" w:rsidRPr="000F7245" w:rsidRDefault="000F7245" w:rsidP="000F7245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个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998C4" w14:textId="77777777" w:rsidR="000F7245" w:rsidRPr="000F7245" w:rsidRDefault="000F7245" w:rsidP="000F724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677B7" w14:textId="77777777" w:rsidR="000F7245" w:rsidRPr="000F7245" w:rsidRDefault="000F7245" w:rsidP="000F724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含宿舍总电箱至新增电箱及末端配电箱。</w:t>
            </w:r>
          </w:p>
        </w:tc>
      </w:tr>
      <w:tr w:rsidR="000F7245" w:rsidRPr="000F7245" w14:paraId="5CAAF80D" w14:textId="77777777" w:rsidTr="000F7245">
        <w:trPr>
          <w:trHeight w:val="600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83DC8" w14:textId="77777777" w:rsidR="000F7245" w:rsidRPr="000F7245" w:rsidRDefault="000F7245" w:rsidP="000F7245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6EB02" w14:textId="77777777" w:rsidR="000F7245" w:rsidRPr="000F7245" w:rsidRDefault="000F7245" w:rsidP="000F7245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金属线槽（200X100X2mm）</w:t>
            </w:r>
          </w:p>
        </w:tc>
        <w:tc>
          <w:tcPr>
            <w:tcW w:w="1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2A542" w14:textId="77777777" w:rsidR="000F7245" w:rsidRPr="000F7245" w:rsidRDefault="000F7245" w:rsidP="000F7245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热镀锌金属线槽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AC6A5" w14:textId="77777777" w:rsidR="000F7245" w:rsidRPr="000F7245" w:rsidRDefault="000F7245" w:rsidP="000F7245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m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3708D" w14:textId="10571101" w:rsidR="000F7245" w:rsidRPr="000F7245" w:rsidRDefault="0008693A" w:rsidP="000F724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18514" w14:textId="77777777" w:rsidR="000F7245" w:rsidRPr="000F7245" w:rsidRDefault="000F7245" w:rsidP="000F724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0F7245" w:rsidRPr="000F7245" w14:paraId="4991BDFD" w14:textId="77777777" w:rsidTr="000F7245">
        <w:trPr>
          <w:trHeight w:val="600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AF5DF" w14:textId="77777777" w:rsidR="000F7245" w:rsidRPr="000F7245" w:rsidRDefault="000F7245" w:rsidP="000F7245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73C1D" w14:textId="77777777" w:rsidR="000F7245" w:rsidRPr="000F7245" w:rsidRDefault="000F7245" w:rsidP="000F7245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DN110镀锌钢管敷设</w:t>
            </w:r>
          </w:p>
        </w:tc>
        <w:tc>
          <w:tcPr>
            <w:tcW w:w="1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9DEAE" w14:textId="77777777" w:rsidR="000F7245" w:rsidRPr="000F7245" w:rsidRDefault="000F7245" w:rsidP="000F7245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热镀锌钢管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09141" w14:textId="77777777" w:rsidR="000F7245" w:rsidRPr="000F7245" w:rsidRDefault="000F7245" w:rsidP="000F7245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m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12E7F" w14:textId="77777777" w:rsidR="000F7245" w:rsidRPr="000F7245" w:rsidRDefault="000F7245" w:rsidP="000F724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1ADB5" w14:textId="77777777" w:rsidR="000F7245" w:rsidRPr="000F7245" w:rsidRDefault="000F7245" w:rsidP="000F724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0F7245" w:rsidRPr="000F7245" w14:paraId="724E48C2" w14:textId="77777777" w:rsidTr="000F7245">
        <w:trPr>
          <w:trHeight w:val="930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26674" w14:textId="77777777" w:rsidR="000F7245" w:rsidRPr="000F7245" w:rsidRDefault="000F7245" w:rsidP="000F7245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15E49" w14:textId="77777777" w:rsidR="000F7245" w:rsidRPr="000F7245" w:rsidRDefault="000F7245" w:rsidP="000F7245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人工挖土方</w:t>
            </w:r>
          </w:p>
        </w:tc>
        <w:tc>
          <w:tcPr>
            <w:tcW w:w="1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AF0F5" w14:textId="77777777" w:rsidR="000F7245" w:rsidRPr="000F7245" w:rsidRDefault="000F7245" w:rsidP="000F7245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尺寸：上宽400mm，下宽200mm，沟深700mm，长度25m。含土方开挖工作。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ACA10" w14:textId="77777777" w:rsidR="000F7245" w:rsidRPr="000F7245" w:rsidRDefault="000F7245" w:rsidP="000F7245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m3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6803B" w14:textId="77777777" w:rsidR="000F7245" w:rsidRPr="000F7245" w:rsidRDefault="000F7245" w:rsidP="000F724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5.25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24F05" w14:textId="77777777" w:rsidR="000F7245" w:rsidRPr="000F7245" w:rsidRDefault="000F7245" w:rsidP="000F724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0F7245" w:rsidRPr="000F7245" w14:paraId="783A5567" w14:textId="77777777" w:rsidTr="000F7245">
        <w:trPr>
          <w:trHeight w:val="870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A216E" w14:textId="77777777" w:rsidR="000F7245" w:rsidRPr="000F7245" w:rsidRDefault="000F7245" w:rsidP="000F7245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1429D" w14:textId="77777777" w:rsidR="000F7245" w:rsidRPr="000F7245" w:rsidRDefault="000F7245" w:rsidP="000F7245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人工填土方</w:t>
            </w:r>
          </w:p>
        </w:tc>
        <w:tc>
          <w:tcPr>
            <w:tcW w:w="1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57015" w14:textId="77777777" w:rsidR="000F7245" w:rsidRPr="000F7245" w:rsidRDefault="000F7245" w:rsidP="000F7245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尺寸：上宽400mm，下宽200mm，沟深700mm，长度25m。含土方回填工作。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9909A" w14:textId="77777777" w:rsidR="000F7245" w:rsidRPr="000F7245" w:rsidRDefault="000F7245" w:rsidP="000F7245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m3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D158C" w14:textId="77777777" w:rsidR="000F7245" w:rsidRPr="000F7245" w:rsidRDefault="000F7245" w:rsidP="000F724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5.25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07F24" w14:textId="77777777" w:rsidR="000F7245" w:rsidRPr="000F7245" w:rsidRDefault="000F7245" w:rsidP="000F724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0F724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</w:tbl>
    <w:p w14:paraId="70EB3BA3" w14:textId="77777777" w:rsidR="00DC2671" w:rsidRPr="004D1731" w:rsidRDefault="00DC2671">
      <w:pPr>
        <w:pStyle w:val="a0"/>
        <w:rPr>
          <w:rFonts w:ascii="仿宋" w:eastAsia="仿宋" w:hAnsi="仿宋"/>
        </w:rPr>
      </w:pPr>
    </w:p>
    <w:sectPr w:rsidR="00DC2671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0E6FD" w14:textId="77777777" w:rsidR="00867AA7" w:rsidRDefault="00867AA7" w:rsidP="00001DA7">
      <w:r>
        <w:separator/>
      </w:r>
    </w:p>
  </w:endnote>
  <w:endnote w:type="continuationSeparator" w:id="0">
    <w:p w14:paraId="50D7CF8B" w14:textId="77777777" w:rsidR="00867AA7" w:rsidRDefault="00867AA7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8B45D" w14:textId="77777777" w:rsidR="00867AA7" w:rsidRDefault="00867AA7" w:rsidP="00001DA7">
      <w:r>
        <w:separator/>
      </w:r>
    </w:p>
  </w:footnote>
  <w:footnote w:type="continuationSeparator" w:id="0">
    <w:p w14:paraId="52907493" w14:textId="77777777" w:rsidR="00867AA7" w:rsidRDefault="00867AA7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978532595">
    <w:abstractNumId w:val="0"/>
  </w:num>
  <w:num w:numId="2" w16cid:durableId="15956248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7222E"/>
    <w:rsid w:val="0008693A"/>
    <w:rsid w:val="000C07ED"/>
    <w:rsid w:val="000D252D"/>
    <w:rsid w:val="000E1D5C"/>
    <w:rsid w:val="000F7245"/>
    <w:rsid w:val="00165E1A"/>
    <w:rsid w:val="001B1350"/>
    <w:rsid w:val="001F7EAD"/>
    <w:rsid w:val="002A3476"/>
    <w:rsid w:val="002F6874"/>
    <w:rsid w:val="00330758"/>
    <w:rsid w:val="00333744"/>
    <w:rsid w:val="00361E1D"/>
    <w:rsid w:val="00370271"/>
    <w:rsid w:val="003743B9"/>
    <w:rsid w:val="003804EC"/>
    <w:rsid w:val="003859F6"/>
    <w:rsid w:val="003914A4"/>
    <w:rsid w:val="003A6E09"/>
    <w:rsid w:val="003E60EB"/>
    <w:rsid w:val="00412EC7"/>
    <w:rsid w:val="00417747"/>
    <w:rsid w:val="004D1731"/>
    <w:rsid w:val="00503207"/>
    <w:rsid w:val="00547EAE"/>
    <w:rsid w:val="00572F00"/>
    <w:rsid w:val="005A7A3B"/>
    <w:rsid w:val="005E1D31"/>
    <w:rsid w:val="006040F6"/>
    <w:rsid w:val="006F3158"/>
    <w:rsid w:val="00731EB9"/>
    <w:rsid w:val="007567C1"/>
    <w:rsid w:val="0078511D"/>
    <w:rsid w:val="00787BF3"/>
    <w:rsid w:val="007906FF"/>
    <w:rsid w:val="007D241E"/>
    <w:rsid w:val="007D6217"/>
    <w:rsid w:val="00867AA7"/>
    <w:rsid w:val="0088737E"/>
    <w:rsid w:val="008E4510"/>
    <w:rsid w:val="00944A7E"/>
    <w:rsid w:val="009C503C"/>
    <w:rsid w:val="00A35440"/>
    <w:rsid w:val="00A37B9F"/>
    <w:rsid w:val="00A4121E"/>
    <w:rsid w:val="00A6304F"/>
    <w:rsid w:val="00A72F7C"/>
    <w:rsid w:val="00A83720"/>
    <w:rsid w:val="00A93858"/>
    <w:rsid w:val="00BB334F"/>
    <w:rsid w:val="00BC0B0F"/>
    <w:rsid w:val="00BD44F8"/>
    <w:rsid w:val="00C9402B"/>
    <w:rsid w:val="00CA60C6"/>
    <w:rsid w:val="00CB2437"/>
    <w:rsid w:val="00CD3785"/>
    <w:rsid w:val="00CD4EB9"/>
    <w:rsid w:val="00D85017"/>
    <w:rsid w:val="00DC2671"/>
    <w:rsid w:val="00DC5018"/>
    <w:rsid w:val="00DE4782"/>
    <w:rsid w:val="00DF442B"/>
    <w:rsid w:val="00E076F9"/>
    <w:rsid w:val="00E6082A"/>
    <w:rsid w:val="00EE394D"/>
    <w:rsid w:val="00F44AFF"/>
    <w:rsid w:val="00F74933"/>
    <w:rsid w:val="00F9229D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B58BFB"/>
  <w15:docId w15:val="{2E166813-C0E0-45C3-99ED-DEF90163D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4</Pages>
  <Words>223</Words>
  <Characters>1275</Characters>
  <Application>Microsoft Office Word</Application>
  <DocSecurity>0</DocSecurity>
  <Lines>10</Lines>
  <Paragraphs>2</Paragraphs>
  <ScaleCrop>false</ScaleCrop>
  <Company>Microsoft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16</cp:revision>
  <cp:lastPrinted>2022-10-20T06:50:00Z</cp:lastPrinted>
  <dcterms:created xsi:type="dcterms:W3CDTF">2022-10-19T02:55:00Z</dcterms:created>
  <dcterms:modified xsi:type="dcterms:W3CDTF">2023-04-26T06:40:00Z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