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太阳能供电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45"/>
        <w:gridCol w:w="1455"/>
        <w:gridCol w:w="1155"/>
        <w:gridCol w:w="1125"/>
        <w:gridCol w:w="1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802-1-23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太阳能板（含安装支架）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802-1-24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太阳能控制器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802-1-25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蓄电池组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802-1-26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蓄电池柜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64000</w:t>
      </w:r>
      <w:r>
        <w:rPr>
          <w:bCs/>
          <w:snapToGrid w:val="0"/>
          <w:color w:val="auto"/>
          <w:kern w:val="0"/>
          <w:sz w:val="24"/>
        </w:rPr>
        <w:t>.00元</w:t>
      </w:r>
      <w:r>
        <w:rPr>
          <w:bCs/>
          <w:snapToGrid w:val="0"/>
          <w:kern w:val="0"/>
          <w:sz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太阳能板：单晶硅，额定功率：4×200W，转换率：&gt;17%。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太阳能控制器：支持输出DC24V和DC5V，提供RS232/485/以太网通信接口，可上传太阳能系统各设备的工作参数和工作状态。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hint="default"/>
          <w:szCs w:val="21"/>
          <w:lang w:val="en-US" w:eastAsia="zh-CN"/>
        </w:rPr>
      </w:pPr>
      <w:r>
        <w:rPr>
          <w:rFonts w:hint="default"/>
          <w:szCs w:val="21"/>
          <w:lang w:val="en-US" w:eastAsia="zh-CN"/>
        </w:rPr>
        <w:t>电池容量：12×（2V/600AH）</w:t>
      </w:r>
      <w:r>
        <w:rPr>
          <w:rFonts w:hint="eastAsia"/>
          <w:szCs w:val="21"/>
          <w:lang w:val="en-US"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03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17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</w:t>
      </w:r>
      <w:bookmarkStart w:id="3" w:name="_GoBack"/>
      <w:bookmarkEnd w:id="3"/>
      <w:r>
        <w:rPr>
          <w:color w:val="000000"/>
          <w:sz w:val="24"/>
        </w:rPr>
        <w:t>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03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16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575B7E"/>
    <w:rsid w:val="0ECB4993"/>
    <w:rsid w:val="112A7044"/>
    <w:rsid w:val="11C07545"/>
    <w:rsid w:val="12ED5CBA"/>
    <w:rsid w:val="14C447F8"/>
    <w:rsid w:val="18227871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71327ED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810D23"/>
    <w:rsid w:val="34DB5F68"/>
    <w:rsid w:val="35912415"/>
    <w:rsid w:val="38A511DA"/>
    <w:rsid w:val="38F02FE6"/>
    <w:rsid w:val="3A7D6982"/>
    <w:rsid w:val="3C047712"/>
    <w:rsid w:val="3DD1395F"/>
    <w:rsid w:val="3E8B59C6"/>
    <w:rsid w:val="3E8C010F"/>
    <w:rsid w:val="3EFD65C9"/>
    <w:rsid w:val="400E2C48"/>
    <w:rsid w:val="403A795B"/>
    <w:rsid w:val="4044389B"/>
    <w:rsid w:val="40C03B09"/>
    <w:rsid w:val="413E217A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458</Words>
  <Characters>543</Characters>
  <Lines>61</Lines>
  <Paragraphs>17</Paragraphs>
  <TotalTime>5</TotalTime>
  <ScaleCrop>false</ScaleCrop>
  <LinksUpToDate>false</LinksUpToDate>
  <CharactersWithSpaces>612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2023-03-16T01:33:00Z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